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E10B1" w:rsidTr="008E10B1">
        <w:tc>
          <w:tcPr>
            <w:tcW w:w="5210" w:type="dxa"/>
          </w:tcPr>
          <w:p w:rsidR="008E10B1" w:rsidRDefault="008E10B1" w:rsidP="00AC22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A377B2" w:rsidRPr="00A377B2" w:rsidRDefault="00A377B2" w:rsidP="00A377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7B2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377B2" w:rsidRPr="00A377B2" w:rsidRDefault="00A377B2" w:rsidP="00A377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7B2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 Федерального казначейства по Магаданской области</w:t>
            </w:r>
          </w:p>
          <w:p w:rsidR="00A377B2" w:rsidRPr="00A377B2" w:rsidRDefault="00A377B2" w:rsidP="00A377B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7B2">
              <w:rPr>
                <w:rFonts w:ascii="Times New Roman" w:hAnsi="Times New Roman" w:cs="Times New Roman"/>
                <w:sz w:val="28"/>
                <w:szCs w:val="28"/>
              </w:rPr>
              <w:t xml:space="preserve">_______________ </w:t>
            </w:r>
            <w:proofErr w:type="spellStart"/>
            <w:r w:rsidRPr="00A377B2">
              <w:rPr>
                <w:rFonts w:ascii="Times New Roman" w:hAnsi="Times New Roman" w:cs="Times New Roman"/>
                <w:sz w:val="28"/>
                <w:szCs w:val="28"/>
              </w:rPr>
              <w:t>А.В.Колтунов</w:t>
            </w:r>
            <w:proofErr w:type="spellEnd"/>
          </w:p>
          <w:p w:rsidR="008E10B1" w:rsidRDefault="00A377B2" w:rsidP="007402E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77B2">
              <w:rPr>
                <w:rFonts w:ascii="Times New Roman" w:hAnsi="Times New Roman" w:cs="Times New Roman"/>
                <w:sz w:val="28"/>
                <w:szCs w:val="28"/>
              </w:rPr>
              <w:t>«______» ________________202</w:t>
            </w:r>
            <w:r w:rsidR="007402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377B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AC2276" w:rsidRPr="003509A8" w:rsidRDefault="00AC2276" w:rsidP="00AC22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A1CAE" w:rsidRPr="003509A8" w:rsidRDefault="00FA1C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32DFC" w:rsidRPr="00C32DFC" w:rsidRDefault="00C32DFC" w:rsidP="00C32D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Должностной регламент</w:t>
      </w:r>
    </w:p>
    <w:p w:rsidR="00C32DFC" w:rsidRPr="00C32DFC" w:rsidRDefault="00C32DFC" w:rsidP="00C32DF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Старшего специалиста 1 разряда административно-финансового отдела Управления Федерального казначейства по Магаданской области </w:t>
      </w:r>
    </w:p>
    <w:p w:rsidR="00224E0B" w:rsidRPr="003509A8" w:rsidRDefault="00C32DFC" w:rsidP="00C32DF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4E0B" w:rsidRPr="003509A8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509A8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509A8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C32DFC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1. </w:t>
      </w:r>
      <w:r w:rsidR="00C32DFC" w:rsidRPr="00C32DFC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- гражданская служба) старший специалист 1 разряда административно-финансового отдела Управления Федерального казначейства по Магаданской области (далее – старший специалист 1 разряда отдела) относится к старшей группе должностей федеральной государственной гражданской службы категории «обеспечивающие специалисты».</w:t>
      </w:r>
    </w:p>
    <w:p w:rsidR="00224E0B" w:rsidRPr="003509A8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D84312" w:rsidRPr="003509A8">
        <w:rPr>
          <w:rFonts w:ascii="Times New Roman" w:hAnsi="Times New Roman" w:cs="Times New Roman"/>
          <w:sz w:val="28"/>
          <w:szCs w:val="28"/>
        </w:rPr>
        <w:t>–</w:t>
      </w:r>
      <w:r w:rsidRPr="003509A8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3509A8">
        <w:rPr>
          <w:rFonts w:ascii="Times New Roman" w:hAnsi="Times New Roman" w:cs="Times New Roman"/>
          <w:sz w:val="28"/>
          <w:szCs w:val="28"/>
        </w:rPr>
        <w:t>11-</w:t>
      </w:r>
      <w:r w:rsidR="008E65FE" w:rsidRPr="003509A8">
        <w:rPr>
          <w:rFonts w:ascii="Times New Roman" w:hAnsi="Times New Roman" w:cs="Times New Roman"/>
          <w:sz w:val="28"/>
          <w:szCs w:val="28"/>
        </w:rPr>
        <w:t>3</w:t>
      </w:r>
      <w:r w:rsidR="00D84312" w:rsidRPr="003509A8">
        <w:rPr>
          <w:rFonts w:ascii="Times New Roman" w:hAnsi="Times New Roman" w:cs="Times New Roman"/>
          <w:sz w:val="28"/>
          <w:szCs w:val="28"/>
        </w:rPr>
        <w:t>-</w:t>
      </w:r>
      <w:r w:rsidR="00A46DDF" w:rsidRPr="003509A8">
        <w:rPr>
          <w:rFonts w:ascii="Times New Roman" w:hAnsi="Times New Roman" w:cs="Times New Roman"/>
          <w:sz w:val="28"/>
          <w:szCs w:val="28"/>
        </w:rPr>
        <w:t>4</w:t>
      </w:r>
      <w:r w:rsidR="00D84312" w:rsidRPr="003509A8">
        <w:rPr>
          <w:rFonts w:ascii="Times New Roman" w:hAnsi="Times New Roman" w:cs="Times New Roman"/>
          <w:sz w:val="28"/>
          <w:szCs w:val="28"/>
        </w:rPr>
        <w:t>-</w:t>
      </w:r>
      <w:r w:rsidR="00523AE7" w:rsidRPr="003509A8">
        <w:rPr>
          <w:rFonts w:ascii="Times New Roman" w:hAnsi="Times New Roman" w:cs="Times New Roman"/>
          <w:sz w:val="28"/>
          <w:szCs w:val="28"/>
        </w:rPr>
        <w:t>0</w:t>
      </w:r>
      <w:r w:rsidR="009A3528">
        <w:rPr>
          <w:rFonts w:ascii="Times New Roman" w:hAnsi="Times New Roman" w:cs="Times New Roman"/>
          <w:sz w:val="28"/>
          <w:szCs w:val="28"/>
        </w:rPr>
        <w:t>61</w:t>
      </w:r>
      <w:r w:rsidRPr="003509A8">
        <w:rPr>
          <w:rFonts w:ascii="Times New Roman" w:hAnsi="Times New Roman" w:cs="Times New Roman"/>
          <w:sz w:val="28"/>
          <w:szCs w:val="28"/>
        </w:rPr>
        <w:t>.</w:t>
      </w:r>
    </w:p>
    <w:p w:rsidR="00224E0B" w:rsidRPr="003509A8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932FE2" w:rsidRPr="003509A8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D84312" w:rsidRPr="003509A8">
        <w:rPr>
          <w:rFonts w:ascii="Times New Roman" w:hAnsi="Times New Roman" w:cs="Times New Roman"/>
          <w:sz w:val="28"/>
          <w:szCs w:val="28"/>
        </w:rPr>
        <w:t xml:space="preserve"> отдела:</w:t>
      </w:r>
      <w:r w:rsidR="0028767D" w:rsidRPr="003509A8">
        <w:rPr>
          <w:rFonts w:ascii="Times New Roman" w:hAnsi="Times New Roman" w:cs="Times New Roman"/>
          <w:sz w:val="28"/>
          <w:szCs w:val="28"/>
        </w:rPr>
        <w:t xml:space="preserve"> </w:t>
      </w:r>
      <w:r w:rsidR="00C414A3" w:rsidRPr="003509A8">
        <w:rPr>
          <w:rFonts w:ascii="Times New Roman" w:hAnsi="Times New Roman" w:cs="Times New Roman"/>
          <w:sz w:val="28"/>
          <w:szCs w:val="28"/>
        </w:rPr>
        <w:t>Управление в сфере архивного дела и делопроизводства</w:t>
      </w:r>
    </w:p>
    <w:p w:rsidR="00C414A3" w:rsidRPr="003509A8" w:rsidRDefault="00C414A3" w:rsidP="00C414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932FE2" w:rsidRPr="003509A8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D84312" w:rsidRPr="003509A8">
        <w:rPr>
          <w:rFonts w:ascii="Times New Roman" w:hAnsi="Times New Roman" w:cs="Times New Roman"/>
          <w:sz w:val="28"/>
          <w:szCs w:val="28"/>
        </w:rPr>
        <w:t xml:space="preserve"> отдела:</w:t>
      </w:r>
    </w:p>
    <w:p w:rsidR="00C414A3" w:rsidRPr="003509A8" w:rsidRDefault="00C414A3" w:rsidP="00C414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сохранности и государственный учет документов;</w:t>
      </w:r>
    </w:p>
    <w:p w:rsidR="00C414A3" w:rsidRPr="003509A8" w:rsidRDefault="00C414A3" w:rsidP="00C414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Комплектование и документационное обеспечение управления</w:t>
      </w:r>
    </w:p>
    <w:p w:rsidR="00224E0B" w:rsidRPr="003509A8" w:rsidRDefault="00224E0B" w:rsidP="00C414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932FE2" w:rsidRPr="003509A8">
        <w:rPr>
          <w:rFonts w:ascii="Times New Roman" w:hAnsi="Times New Roman" w:cs="Times New Roman"/>
          <w:sz w:val="28"/>
          <w:szCs w:val="28"/>
        </w:rPr>
        <w:t>ведущего специалиста-эксперта</w:t>
      </w:r>
      <w:r w:rsidR="00D84312" w:rsidRPr="003509A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3509A8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14939" w:rsidRPr="003509A8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AC2276" w:rsidRPr="003509A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Магаданской области</w:t>
      </w:r>
      <w:r w:rsidR="00D84312" w:rsidRPr="003509A8">
        <w:rPr>
          <w:rFonts w:ascii="Times New Roman" w:hAnsi="Times New Roman" w:cs="Times New Roman"/>
          <w:sz w:val="28"/>
          <w:szCs w:val="28"/>
        </w:rPr>
        <w:t>.</w:t>
      </w:r>
    </w:p>
    <w:p w:rsidR="00224E0B" w:rsidRPr="003509A8" w:rsidRDefault="00224E0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5. </w:t>
      </w:r>
      <w:r w:rsidR="005B64F9" w:rsidRPr="005B64F9">
        <w:rPr>
          <w:rFonts w:ascii="Times New Roman" w:hAnsi="Times New Roman" w:cs="Times New Roman"/>
          <w:sz w:val="28"/>
          <w:szCs w:val="28"/>
        </w:rPr>
        <w:t>Старший специалист 1 разряда отдела Управления подчиняется непосредственно начальнику отдела  либо лиц</w:t>
      </w:r>
      <w:r w:rsidR="005B64F9">
        <w:rPr>
          <w:rFonts w:ascii="Times New Roman" w:hAnsi="Times New Roman" w:cs="Times New Roman"/>
          <w:sz w:val="28"/>
          <w:szCs w:val="28"/>
        </w:rPr>
        <w:t>у, исполняющему его обязанности</w:t>
      </w:r>
      <w:r w:rsidRPr="003509A8">
        <w:rPr>
          <w:rFonts w:ascii="Times New Roman" w:hAnsi="Times New Roman" w:cs="Times New Roman"/>
          <w:sz w:val="28"/>
          <w:szCs w:val="28"/>
        </w:rPr>
        <w:t>.</w:t>
      </w:r>
    </w:p>
    <w:p w:rsidR="00224E0B" w:rsidRPr="003509A8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II. Квалификационные требования для замещения должности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 xml:space="preserve">гражданской службы </w:t>
      </w:r>
    </w:p>
    <w:p w:rsidR="005B64F9" w:rsidRPr="005B64F9" w:rsidRDefault="00224E0B" w:rsidP="005B64F9">
      <w:pPr>
        <w:pStyle w:val="21"/>
        <w:numPr>
          <w:ilvl w:val="0"/>
          <w:numId w:val="11"/>
        </w:numPr>
        <w:shd w:val="clear" w:color="auto" w:fill="auto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509A8">
        <w:rPr>
          <w:rFonts w:ascii="Times New Roman" w:hAnsi="Times New Roman" w:cs="Times New Roman"/>
        </w:rPr>
        <w:t xml:space="preserve"> </w:t>
      </w:r>
      <w:r w:rsidR="00622FC6">
        <w:rPr>
          <w:rFonts w:ascii="Times New Roman" w:hAnsi="Times New Roman" w:cs="Times New Roman"/>
        </w:rPr>
        <w:t xml:space="preserve">6. </w:t>
      </w:r>
      <w:r w:rsidR="005B64F9" w:rsidRPr="005B64F9">
        <w:rPr>
          <w:rFonts w:ascii="Times New Roman" w:hAnsi="Times New Roman" w:cs="Times New Roman"/>
        </w:rPr>
        <w:t>Для замещения должности старший специалист 1 разряда отдела Управления устанавливаются следующие квалификационные требования (базовые квалификационные требования):</w:t>
      </w:r>
    </w:p>
    <w:p w:rsidR="005B64F9" w:rsidRPr="005B64F9" w:rsidRDefault="005B64F9" w:rsidP="005B64F9">
      <w:pPr>
        <w:widowControl w:val="0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F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гражданского служащего, замещающего должность старшего специалиста 1 разряда отдела Управлени</w:t>
      </w:r>
      <w:proofErr w:type="gramStart"/>
      <w:r w:rsidRPr="005B64F9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5B6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среднее профессиональное образование, соответствующее направлению деятельности.</w:t>
      </w:r>
    </w:p>
    <w:p w:rsidR="005B64F9" w:rsidRPr="005B64F9" w:rsidRDefault="005B64F9" w:rsidP="005B64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4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6.2.</w:t>
      </w:r>
      <w:r w:rsidRPr="005B64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замещения должности старшего специалиста 1 разряда отдела Управления не установлено требований к стажу гражданской службы или работы по специальности, направлению подготовки.</w:t>
      </w:r>
    </w:p>
    <w:p w:rsidR="00B04ED9" w:rsidRPr="003509A8" w:rsidRDefault="00622FC6" w:rsidP="005B64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D94EEA" w:rsidRPr="003509A8">
        <w:rPr>
          <w:rFonts w:ascii="Times New Roman" w:hAnsi="Times New Roman" w:cs="Times New Roman"/>
          <w:sz w:val="28"/>
          <w:szCs w:val="28"/>
        </w:rPr>
        <w:t xml:space="preserve">3. 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B04ED9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D94EEA" w:rsidRPr="003509A8">
        <w:rPr>
          <w:rFonts w:ascii="Times New Roman" w:hAnsi="Times New Roman" w:cs="Times New Roman"/>
          <w:sz w:val="28"/>
          <w:szCs w:val="28"/>
        </w:rPr>
        <w:t>3</w:t>
      </w:r>
      <w:r w:rsidR="009A72A6" w:rsidRPr="003509A8">
        <w:rPr>
          <w:rFonts w:ascii="Times New Roman" w:hAnsi="Times New Roman" w:cs="Times New Roman"/>
          <w:sz w:val="28"/>
          <w:szCs w:val="28"/>
        </w:rPr>
        <w:t xml:space="preserve">.1. </w:t>
      </w:r>
      <w:r w:rsidR="00596440" w:rsidRPr="003509A8">
        <w:rPr>
          <w:rFonts w:ascii="Times New Roman" w:hAnsi="Times New Roman" w:cs="Times New Roman"/>
          <w:sz w:val="28"/>
          <w:szCs w:val="28"/>
        </w:rPr>
        <w:t>З</w:t>
      </w:r>
      <w:r w:rsidR="00B04ED9" w:rsidRPr="003509A8">
        <w:rPr>
          <w:rFonts w:ascii="Times New Roman" w:hAnsi="Times New Roman" w:cs="Times New Roman"/>
          <w:sz w:val="28"/>
          <w:szCs w:val="28"/>
        </w:rPr>
        <w:t>нани</w:t>
      </w:r>
      <w:r w:rsidR="00596440" w:rsidRPr="003509A8">
        <w:rPr>
          <w:rFonts w:ascii="Times New Roman" w:hAnsi="Times New Roman" w:cs="Times New Roman"/>
          <w:sz w:val="28"/>
          <w:szCs w:val="28"/>
        </w:rPr>
        <w:t>е</w:t>
      </w:r>
      <w:r w:rsidR="00B04ED9" w:rsidRPr="003509A8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:rsidR="00B04ED9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9A72A6" w:rsidRPr="003509A8">
        <w:rPr>
          <w:rFonts w:ascii="Times New Roman" w:hAnsi="Times New Roman" w:cs="Times New Roman"/>
          <w:sz w:val="28"/>
          <w:szCs w:val="28"/>
        </w:rPr>
        <w:t xml:space="preserve">3.2. </w:t>
      </w:r>
      <w:r w:rsidR="00596440" w:rsidRPr="003509A8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3509A8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8" w:history="1">
        <w:r w:rsidR="00B04ED9" w:rsidRPr="003509A8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B04ED9" w:rsidRPr="003509A8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9A72A6" w:rsidRPr="003509A8">
        <w:rPr>
          <w:rFonts w:ascii="Times New Roman" w:hAnsi="Times New Roman" w:cs="Times New Roman"/>
          <w:sz w:val="28"/>
          <w:szCs w:val="28"/>
        </w:rPr>
        <w:t xml:space="preserve">3.3. </w:t>
      </w:r>
      <w:r w:rsidR="00596440" w:rsidRPr="003509A8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3509A8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596440" w:rsidRPr="003509A8">
        <w:rPr>
          <w:rFonts w:ascii="Times New Roman" w:hAnsi="Times New Roman" w:cs="Times New Roman"/>
          <w:sz w:val="28"/>
          <w:szCs w:val="28"/>
        </w:rPr>
        <w:t>я</w:t>
      </w:r>
      <w:r w:rsidR="00B04ED9" w:rsidRPr="003509A8">
        <w:rPr>
          <w:rFonts w:ascii="Times New Roman" w:hAnsi="Times New Roman" w:cs="Times New Roman"/>
          <w:sz w:val="28"/>
          <w:szCs w:val="28"/>
        </w:rPr>
        <w:t xml:space="preserve"> в области информационно-коммуникационных технологий.</w:t>
      </w:r>
    </w:p>
    <w:p w:rsidR="00224E0B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224E0B" w:rsidRPr="003509A8">
        <w:rPr>
          <w:rFonts w:ascii="Times New Roman" w:hAnsi="Times New Roman" w:cs="Times New Roman"/>
          <w:sz w:val="28"/>
          <w:szCs w:val="28"/>
        </w:rPr>
        <w:t>4. Наличие профессиональных зн</w:t>
      </w:r>
      <w:bookmarkStart w:id="0" w:name="_GoBack"/>
      <w:bookmarkEnd w:id="0"/>
      <w:r w:rsidR="00224E0B" w:rsidRPr="003509A8">
        <w:rPr>
          <w:rFonts w:ascii="Times New Roman" w:hAnsi="Times New Roman" w:cs="Times New Roman"/>
          <w:sz w:val="28"/>
          <w:szCs w:val="28"/>
        </w:rPr>
        <w:t>аний:</w:t>
      </w:r>
    </w:p>
    <w:p w:rsidR="009672EC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D94EEA" w:rsidRPr="003509A8">
        <w:rPr>
          <w:rFonts w:ascii="Times New Roman" w:hAnsi="Times New Roman" w:cs="Times New Roman"/>
          <w:sz w:val="28"/>
          <w:szCs w:val="28"/>
        </w:rPr>
        <w:t>4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.1. В сфере законодательства Российской Федерации: </w:t>
      </w:r>
    </w:p>
    <w:p w:rsidR="00224E0B" w:rsidRPr="003509A8" w:rsidRDefault="009C5C9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C99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  <w:proofErr w:type="gramStart"/>
      <w:r w:rsidRPr="009C5C99">
        <w:rPr>
          <w:rFonts w:ascii="Times New Roman" w:hAnsi="Times New Roman" w:cs="Times New Roman"/>
          <w:sz w:val="28"/>
          <w:szCs w:val="28"/>
        </w:rPr>
        <w:t>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Pr="009C5C99">
        <w:rPr>
          <w:rFonts w:ascii="Times New Roman" w:hAnsi="Times New Roman" w:cs="Times New Roman"/>
          <w:sz w:val="28"/>
          <w:szCs w:val="28"/>
        </w:rPr>
        <w:t xml:space="preserve"> правила и нормы охраны труда, техники безопасности и противопожарной защиты; общие вопросы в области обеспечения информационной безопасности</w:t>
      </w:r>
      <w:proofErr w:type="gramStart"/>
      <w:r w:rsidRPr="009C5C9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C5C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64F9" w:rsidRPr="005B64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B64F9" w:rsidRPr="005B64F9">
        <w:rPr>
          <w:rFonts w:ascii="Times New Roman" w:hAnsi="Times New Roman" w:cs="Times New Roman"/>
          <w:sz w:val="28"/>
          <w:szCs w:val="28"/>
        </w:rPr>
        <w:t xml:space="preserve">тарший специалист 1 разряда отдела </w:t>
      </w:r>
      <w:r w:rsidR="00224E0B" w:rsidRPr="003509A8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1F0382" w:rsidRPr="003509A8" w:rsidRDefault="00622FC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6.4.2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. Иные профессиональные знания: </w:t>
      </w:r>
    </w:p>
    <w:p w:rsidR="009C5C99" w:rsidRDefault="009C5C99" w:rsidP="008A6E7A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5C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правовых основ прохождения федеральной государственной гражданской службы, основ управления, организации труда и делопроизводства; правил и норм охраны труда, техники безопасности и противопожарной защиты; порядка работы со служебной информацией; возможностей и особенностей </w:t>
      </w:r>
      <w:proofErr w:type="gramStart"/>
      <w:r w:rsidRPr="009C5C9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применения</w:t>
      </w:r>
      <w:proofErr w:type="gramEnd"/>
      <w:r w:rsidRPr="009C5C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правил промышленной безопасности, пожарной безопасности и охраны труда.</w:t>
      </w:r>
    </w:p>
    <w:p w:rsidR="002436D3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. Наличие функциональных знаний: </w:t>
      </w:r>
    </w:p>
    <w:p w:rsidR="002436D3" w:rsidRPr="003509A8" w:rsidRDefault="00622FC6" w:rsidP="00243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6.5.1</w:t>
      </w:r>
      <w:r w:rsidR="009C5C99">
        <w:rPr>
          <w:rFonts w:ascii="Times New Roman" w:hAnsi="Times New Roman" w:cs="Times New Roman"/>
          <w:sz w:val="28"/>
          <w:szCs w:val="28"/>
        </w:rPr>
        <w:t>.</w:t>
      </w:r>
      <w:r w:rsidR="002436D3" w:rsidRPr="003509A8">
        <w:rPr>
          <w:rFonts w:ascii="Times New Roman" w:hAnsi="Times New Roman" w:cs="Times New Roman"/>
          <w:sz w:val="28"/>
          <w:szCs w:val="28"/>
        </w:rPr>
        <w:t xml:space="preserve"> владение методикой анализа состояния работы архивных учреждений и федеральных органов государственной власти по комплектованию и документационному обеспечению управления;</w:t>
      </w:r>
    </w:p>
    <w:p w:rsidR="002436D3" w:rsidRPr="003509A8" w:rsidRDefault="00622FC6" w:rsidP="002436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9C5C99">
        <w:rPr>
          <w:rFonts w:ascii="Times New Roman" w:hAnsi="Times New Roman" w:cs="Times New Roman"/>
          <w:sz w:val="28"/>
          <w:szCs w:val="28"/>
        </w:rPr>
        <w:t xml:space="preserve">.2. </w:t>
      </w:r>
      <w:r w:rsidR="002436D3" w:rsidRPr="003509A8">
        <w:rPr>
          <w:rFonts w:ascii="Times New Roman" w:hAnsi="Times New Roman" w:cs="Times New Roman"/>
          <w:sz w:val="28"/>
          <w:szCs w:val="28"/>
        </w:rPr>
        <w:t xml:space="preserve">организация и проведение централизованного государственного учета документов Архивного фонда Российской Федерации, находящихся на временном хранении в органах и организациях, выступающих в качестве источников комплектования федеральных государственных архивов, государственных архивов </w:t>
      </w:r>
      <w:r w:rsidR="002436D3" w:rsidRPr="003509A8">
        <w:rPr>
          <w:rFonts w:ascii="Times New Roman" w:hAnsi="Times New Roman" w:cs="Times New Roman"/>
          <w:sz w:val="28"/>
          <w:szCs w:val="28"/>
        </w:rPr>
        <w:lastRenderedPageBreak/>
        <w:t>субъектов Российской Федерации, муниципальных архивов, а также находящихся на депозитарном хранении в федеральных органах исполнительной власти и организациях.</w:t>
      </w:r>
    </w:p>
    <w:p w:rsidR="00BC1E60" w:rsidRPr="003509A8" w:rsidRDefault="00622FC6" w:rsidP="00BC1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9C5C99">
        <w:rPr>
          <w:rFonts w:ascii="Times New Roman" w:hAnsi="Times New Roman" w:cs="Times New Roman"/>
          <w:sz w:val="28"/>
          <w:szCs w:val="28"/>
        </w:rPr>
        <w:t xml:space="preserve">.3. </w:t>
      </w:r>
      <w:r w:rsidR="00BC1E60" w:rsidRPr="003509A8">
        <w:rPr>
          <w:rFonts w:ascii="Times New Roman" w:hAnsi="Times New Roman" w:cs="Times New Roman"/>
          <w:sz w:val="28"/>
          <w:szCs w:val="28"/>
        </w:rPr>
        <w:t>централизованная и смешанная формы ведения делопроизводства;</w:t>
      </w:r>
    </w:p>
    <w:p w:rsidR="00BC1E60" w:rsidRPr="003509A8" w:rsidRDefault="00622FC6" w:rsidP="00BC1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9C5C99">
        <w:rPr>
          <w:rFonts w:ascii="Times New Roman" w:hAnsi="Times New Roman" w:cs="Times New Roman"/>
          <w:sz w:val="28"/>
          <w:szCs w:val="28"/>
        </w:rPr>
        <w:t xml:space="preserve">.4. </w:t>
      </w:r>
      <w:r w:rsidR="00BC1E60" w:rsidRPr="003509A8">
        <w:rPr>
          <w:rFonts w:ascii="Times New Roman" w:hAnsi="Times New Roman" w:cs="Times New Roman"/>
          <w:sz w:val="28"/>
          <w:szCs w:val="28"/>
        </w:rPr>
        <w:t>система взаимодействия в рамках внутриведомственного и межведомственного электронного документооборота;</w:t>
      </w:r>
    </w:p>
    <w:p w:rsidR="00BC1E60" w:rsidRPr="003509A8" w:rsidRDefault="00622FC6" w:rsidP="00BC1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9C5C99">
        <w:rPr>
          <w:rFonts w:ascii="Times New Roman" w:hAnsi="Times New Roman" w:cs="Times New Roman"/>
          <w:sz w:val="28"/>
          <w:szCs w:val="28"/>
        </w:rPr>
        <w:t xml:space="preserve">.5. </w:t>
      </w:r>
      <w:r w:rsidR="00BC1E60" w:rsidRPr="003509A8">
        <w:rPr>
          <w:rFonts w:ascii="Times New Roman" w:hAnsi="Times New Roman" w:cs="Times New Roman"/>
          <w:sz w:val="28"/>
          <w:szCs w:val="28"/>
        </w:rPr>
        <w:t>состав управленческих документов; общие требования к оформлению документов; формирование документального фонда организации.</w:t>
      </w:r>
    </w:p>
    <w:p w:rsidR="00B04ED9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. Наличие базовых умений: </w:t>
      </w:r>
    </w:p>
    <w:p w:rsidR="00B04ED9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6.6.1.</w:t>
      </w:r>
      <w:r w:rsidR="009C5C99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3509A8">
        <w:rPr>
          <w:rFonts w:ascii="Times New Roman" w:hAnsi="Times New Roman" w:cs="Times New Roman"/>
          <w:sz w:val="28"/>
          <w:szCs w:val="28"/>
        </w:rPr>
        <w:t>У</w:t>
      </w:r>
      <w:r w:rsidR="00B04ED9" w:rsidRPr="003509A8">
        <w:rPr>
          <w:rFonts w:ascii="Times New Roman" w:hAnsi="Times New Roman" w:cs="Times New Roman"/>
          <w:sz w:val="28"/>
          <w:szCs w:val="28"/>
        </w:rPr>
        <w:t>мение</w:t>
      </w:r>
      <w:r w:rsidR="00DC755F" w:rsidRPr="003509A8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3509A8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  <w:r w:rsidR="009C5C99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3509A8">
        <w:rPr>
          <w:rFonts w:ascii="Times New Roman" w:hAnsi="Times New Roman" w:cs="Times New Roman"/>
          <w:sz w:val="28"/>
          <w:szCs w:val="28"/>
        </w:rPr>
        <w:t>У</w:t>
      </w:r>
      <w:r w:rsidR="00B04ED9" w:rsidRPr="003509A8">
        <w:rPr>
          <w:rFonts w:ascii="Times New Roman" w:hAnsi="Times New Roman" w:cs="Times New Roman"/>
          <w:sz w:val="28"/>
          <w:szCs w:val="28"/>
        </w:rPr>
        <w:t>мение</w:t>
      </w:r>
      <w:r w:rsidR="00DC755F" w:rsidRPr="003509A8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3509A8">
        <w:rPr>
          <w:rFonts w:ascii="Times New Roman" w:hAnsi="Times New Roman" w:cs="Times New Roman"/>
          <w:sz w:val="28"/>
          <w:szCs w:val="28"/>
        </w:rPr>
        <w:t>планировать, рационально использовать служебное время и достигать результата;</w:t>
      </w:r>
      <w:r w:rsidR="009C5C99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3509A8">
        <w:rPr>
          <w:rFonts w:ascii="Times New Roman" w:hAnsi="Times New Roman" w:cs="Times New Roman"/>
          <w:sz w:val="28"/>
          <w:szCs w:val="28"/>
        </w:rPr>
        <w:t>К</w:t>
      </w:r>
      <w:r w:rsidR="00B04ED9" w:rsidRPr="003509A8">
        <w:rPr>
          <w:rFonts w:ascii="Times New Roman" w:hAnsi="Times New Roman" w:cs="Times New Roman"/>
          <w:sz w:val="28"/>
          <w:szCs w:val="28"/>
        </w:rPr>
        <w:t>оммуникативные</w:t>
      </w:r>
      <w:r w:rsidR="00DC755F" w:rsidRPr="003509A8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3509A8">
        <w:rPr>
          <w:rFonts w:ascii="Times New Roman" w:hAnsi="Times New Roman" w:cs="Times New Roman"/>
          <w:sz w:val="28"/>
          <w:szCs w:val="28"/>
        </w:rPr>
        <w:t>умения;</w:t>
      </w:r>
      <w:r w:rsidR="009C5C99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3509A8">
        <w:rPr>
          <w:rFonts w:ascii="Times New Roman" w:hAnsi="Times New Roman" w:cs="Times New Roman"/>
          <w:sz w:val="28"/>
          <w:szCs w:val="28"/>
        </w:rPr>
        <w:t>У</w:t>
      </w:r>
      <w:r w:rsidR="00B04ED9" w:rsidRPr="003509A8">
        <w:rPr>
          <w:rFonts w:ascii="Times New Roman" w:hAnsi="Times New Roman" w:cs="Times New Roman"/>
          <w:sz w:val="28"/>
          <w:szCs w:val="28"/>
        </w:rPr>
        <w:t>мение</w:t>
      </w:r>
      <w:r w:rsidR="00DC755F" w:rsidRPr="003509A8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3509A8">
        <w:rPr>
          <w:rFonts w:ascii="Times New Roman" w:hAnsi="Times New Roman" w:cs="Times New Roman"/>
          <w:sz w:val="28"/>
          <w:szCs w:val="28"/>
        </w:rPr>
        <w:t>управлять изменениями.</w:t>
      </w:r>
    </w:p>
    <w:p w:rsidR="00553C8C" w:rsidRPr="003509A8" w:rsidRDefault="00622FC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. Наличие профессиональных умений: </w:t>
      </w:r>
    </w:p>
    <w:p w:rsidR="00CF7BA4" w:rsidRPr="003509A8" w:rsidRDefault="00CF7BA4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>организации и обеспечения выполнения поставленных задач; квалифицированного планирования работы,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983266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224E0B" w:rsidRPr="003509A8">
        <w:rPr>
          <w:rFonts w:ascii="Times New Roman" w:hAnsi="Times New Roman" w:cs="Times New Roman"/>
          <w:sz w:val="28"/>
          <w:szCs w:val="28"/>
        </w:rPr>
        <w:t>. Наличие функциональных умений:</w:t>
      </w:r>
      <w:r w:rsidR="00DC755F" w:rsidRPr="003509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BC1E60" w:rsidRPr="003509A8" w:rsidRDefault="00622FC6" w:rsidP="00BC1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9C5C99">
        <w:rPr>
          <w:rFonts w:ascii="Times New Roman" w:hAnsi="Times New Roman" w:cs="Times New Roman"/>
          <w:sz w:val="28"/>
          <w:szCs w:val="28"/>
        </w:rPr>
        <w:t>.1.</w:t>
      </w:r>
      <w:r w:rsidR="00BC1E60" w:rsidRPr="003509A8">
        <w:rPr>
          <w:rFonts w:ascii="Times New Roman" w:hAnsi="Times New Roman" w:cs="Times New Roman"/>
          <w:sz w:val="28"/>
          <w:szCs w:val="28"/>
        </w:rPr>
        <w:t>прием, учет, обработка и регистрация корреспонденции, комплектование, хранение, учет и использование архивных документов, выдача архивных справок, составление номенклатуры дел;</w:t>
      </w:r>
    </w:p>
    <w:p w:rsidR="00BC1E60" w:rsidRPr="003509A8" w:rsidRDefault="00622FC6" w:rsidP="00BC1E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9C5C99">
        <w:rPr>
          <w:rFonts w:ascii="Times New Roman" w:hAnsi="Times New Roman" w:cs="Times New Roman"/>
          <w:sz w:val="28"/>
          <w:szCs w:val="28"/>
        </w:rPr>
        <w:t>.2.</w:t>
      </w:r>
      <w:r w:rsidR="00BC1E60" w:rsidRPr="003509A8">
        <w:rPr>
          <w:rFonts w:ascii="Times New Roman" w:hAnsi="Times New Roman" w:cs="Times New Roman"/>
          <w:sz w:val="28"/>
          <w:szCs w:val="28"/>
        </w:rPr>
        <w:t xml:space="preserve"> учет и регистрация нормативных правовых актов; оформление реквизитов документов.</w:t>
      </w:r>
    </w:p>
    <w:p w:rsidR="00224E0B" w:rsidRPr="003509A8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III. Должностные обязанности, права и ответственность</w:t>
      </w:r>
    </w:p>
    <w:p w:rsidR="00224E0B" w:rsidRPr="003509A8" w:rsidRDefault="00622FC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Основные права и обязанности </w:t>
      </w:r>
      <w:r w:rsidR="005E6B9D" w:rsidRPr="005E6B9D">
        <w:rPr>
          <w:rFonts w:ascii="Times New Roman" w:hAnsi="Times New Roman" w:cs="Times New Roman"/>
          <w:sz w:val="28"/>
          <w:szCs w:val="28"/>
        </w:rPr>
        <w:t>старш</w:t>
      </w:r>
      <w:r w:rsidR="005E6B9D">
        <w:rPr>
          <w:rFonts w:ascii="Times New Roman" w:hAnsi="Times New Roman" w:cs="Times New Roman"/>
          <w:sz w:val="28"/>
          <w:szCs w:val="28"/>
        </w:rPr>
        <w:t>его</w:t>
      </w:r>
      <w:r w:rsidR="005E6B9D" w:rsidRPr="005E6B9D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5E6B9D">
        <w:rPr>
          <w:rFonts w:ascii="Times New Roman" w:hAnsi="Times New Roman" w:cs="Times New Roman"/>
          <w:sz w:val="28"/>
          <w:szCs w:val="28"/>
        </w:rPr>
        <w:t>а</w:t>
      </w:r>
      <w:r w:rsidR="005E6B9D" w:rsidRPr="005E6B9D">
        <w:rPr>
          <w:rFonts w:ascii="Times New Roman" w:hAnsi="Times New Roman" w:cs="Times New Roman"/>
          <w:sz w:val="28"/>
          <w:szCs w:val="28"/>
        </w:rPr>
        <w:t xml:space="preserve"> 1 разряда отдела</w:t>
      </w:r>
      <w:r w:rsidR="00A4051B" w:rsidRPr="003509A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2321" w:rsidRPr="00A377B2" w:rsidRDefault="00622FC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00D4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тарший специалист 1 разряда отдела </w:t>
      </w:r>
      <w:r w:rsidR="00592321" w:rsidRP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 </w:t>
      </w:r>
      <w:proofErr w:type="gramStart"/>
      <w:r w:rsidR="00592321" w:rsidRP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592321" w:rsidRP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20"/>
      <w:bookmarkEnd w:id="1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 использованием таких сведений;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9) защиту сведений о гражданском служащем;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10) должностной рост на конкурсной основе;</w:t>
      </w:r>
    </w:p>
    <w:p w:rsidR="00622FC6" w:rsidRPr="00622FC6" w:rsidRDefault="00622FC6" w:rsidP="00622F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профессиональное развитие в порядке, установленном  Федеральным законом № 79-ФЗ и другими федеральными законами;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12) членство в профессиональном союзе;</w:t>
      </w:r>
    </w:p>
    <w:p w:rsidR="00622FC6" w:rsidRPr="00622FC6" w:rsidRDefault="00622FC6" w:rsidP="00622F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13) рассмотрение индивидуальных служебных споров в соответствии с Федеральным законом № 79-ФЗ и другими федеральными законами;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проведение по его заявлению служебной проверки;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15) защиту своих прав и законных интересов на гражданской службе, включая обжалование в суд их нарушения;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16) медицинское страхование в соответствии с Федеральным законом № 79-ФЗ и федеральным законом о медицинском страховании государственных служащих Российской Федерации;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</w:t>
      </w:r>
      <w:hyperlink r:id="rId9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 защиту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18) государственное пенсионное обеспечение в соответствии с законодательством Российской Федерации;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19) выполнение иной оплачиваемой работы с предварительным уведомлением представителя нанимателя, если это не повлечет за собой конфликт интересов.</w:t>
      </w:r>
    </w:p>
    <w:p w:rsidR="00592321" w:rsidRPr="003509A8" w:rsidRDefault="002B2161" w:rsidP="00A37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00D4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тарший специалист 1 разряда отдела 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92321" w:rsidRPr="009C5C99" w:rsidRDefault="00622FC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00D4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5E6B9D" w:rsidRPr="005E6B9D">
        <w:t xml:space="preserve"> 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специалист 1 разряда отдела</w:t>
      </w:r>
      <w:r w:rsidR="00592321" w:rsidRPr="009C5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</w:t>
      </w:r>
      <w:hyperlink r:id="rId10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исполнять должностные обязанности в соответствии с должностным регламентом;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исполнять поручения руководителя Управления, заместителя руководителя Управления, данные в пределах их полномочий, установленных законодательством Российской Федерации;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соблюдать служебный распорядок Управления;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1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представлять в установленном </w:t>
      </w:r>
      <w:hyperlink r:id="rId12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сообщать о выходе из гражданства Российской Федерации или о 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соблюдать ограничения, выполнять обязательства и требования к служебному поведению, не нарушать запреты, которые установлены Федеральным законом № 79-ФЗ и другими федеральными законами;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 конфликту интересов, принимать меры по предотвращению такого конфликта.</w:t>
      </w:r>
    </w:p>
    <w:p w:rsidR="00592321" w:rsidRPr="003509A8" w:rsidRDefault="00622FC6" w:rsidP="00A377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00D4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специалист 1 разряда отдела 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F857F2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специалист-эксперт</w:t>
      </w:r>
      <w:r w:rsidR="003101DE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92321" w:rsidRPr="003509A8" w:rsidRDefault="00622FC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00D4"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исполнения 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Старшим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разряда отдела 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неправомерного поручения 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специалист 1 разряда отдела 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3" w:history="1">
        <w:r w:rsidR="00592321" w:rsidRPr="003509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3509A8" w:rsidRDefault="00622FC6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49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C100D4"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 w:rsidR="005E6B9D" w:rsidRPr="005E6B9D">
        <w:t xml:space="preserve"> 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специалист 1 разряда отдела </w:t>
      </w:r>
      <w:r w:rsidR="00592321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находиться на гражданской службе в случае: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осуждения его к наказанию, исключающему возможность исполнения должностных обязанностей по должности гражданской службы,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  <w:proofErr w:type="gramEnd"/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выхода из гражданства Российской Федерации или приобретения гражданства другого государства;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непредставления установленных Федеральным законом № 79-ФЗ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№ 79-ФЗ, Федеральным законом от 25 декабря 2008 года № 273-ФЗ «О противодействии коррупции» и другими федеральными законами;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– в течение 10 лет со дня истечения срока, установленного для обжалования указанного </w:t>
      </w: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12) непредставление сведений, предусмотренных статьей 20.2 Федерального закона № 79-ФЗ.</w:t>
      </w:r>
    </w:p>
    <w:p w:rsidR="00592321" w:rsidRPr="003509A8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>.7.</w:t>
      </w:r>
      <w:r w:rsidR="00A377B2" w:rsidRP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прохождением гражданской службы 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разряда отдела </w:t>
      </w:r>
      <w:r w:rsidR="00592321" w:rsidRPr="00A377B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запрещается: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замещать должность гражданской службы в случае: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избрания или назначения на государственную должность, за исключением случая, установленного </w:t>
      </w:r>
      <w:hyperlink r:id="rId14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второй статьи 6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конституционного закона от 17 декабря 1997 года № 2-ФКЗ «О Правительстве Российской Федерации»;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Управлении;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заниматься предпринимательской деятельностью лично или через доверенных лиц, участвовать в управлении коммерческой организацией или в управлении некоммерческой организацией (за исключением участия в управлении политической партией; участия на безвозмездной основе в 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на 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 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на безвозмездной основе интересов Российской Федерации или субъекта Российской Федерации в 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 правовыми актами Правительства Российской Федерации или нормативными правовыми актами субъекта Российской Федерации, </w:t>
      </w: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</w:t>
      </w:r>
      <w:proofErr w:type="gramEnd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приобретать в случаях, установленных федеральным законом, ценные бумаги, по которым может быть получен доход;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быть поверенным или представителем по делам третьих лиц в государственном органе, в котором он замещает должность гражданской службы, если иное не предусмотрено Федеральным </w:t>
      </w:r>
      <w:hyperlink r:id="rId15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79-ФЗ и другими федеральными законами;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 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16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 </w:t>
      </w:r>
      <w:hyperlink r:id="rId17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выезжать в связи с исполнением должностных обязанностей за 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 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7)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разглашать или использовать в целях, не связанных с гражданской службой, </w:t>
      </w:r>
      <w:hyperlink r:id="rId18" w:history="1">
        <w:r w:rsidRPr="00622FC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отнесенные в соответствии с федеральным законом к 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допускать публичные высказывания, суждения и оценки, в том числе в средствах массовой информации, в отношении деятельности государственных органов, их руководителей, включая решения вышестоящего государственного </w:t>
      </w: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органа либо Управления, в котором гражданский служащий замещает должность гражданской службы, если это не входит в его должностные обязанности;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 его должностные обязанности входит взаимодействие с указанными организациями и объединениями;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11) использовать преимущества должностного положения для предвыборной агитации, а также для агитации по вопросам референдума;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12)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 входит в его должностные обязанности;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13)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прекращать исполнение должностных обязанностей в целях урегулирования служебного спора;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622FC6" w:rsidRPr="00622FC6" w:rsidRDefault="00622FC6" w:rsidP="00622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sz w:val="28"/>
          <w:szCs w:val="28"/>
          <w:lang w:eastAsia="ru-RU"/>
        </w:rPr>
        <w:t>16)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16FC7" w:rsidRPr="00916FC7" w:rsidRDefault="00622FC6" w:rsidP="00916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>.8. В случае</w:t>
      </w:r>
      <w:proofErr w:type="gramStart"/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916FC7" w:rsidRPr="00916FC7" w:rsidRDefault="00622FC6" w:rsidP="00916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>.9.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16FC7" w:rsidRPr="00916FC7" w:rsidRDefault="00622FC6" w:rsidP="00916F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 </w:t>
      </w:r>
      <w:proofErr w:type="gramStart"/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после увольнения с гражданской службы не вправе </w:t>
      </w:r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916FC7" w:rsidRDefault="00622FC6" w:rsidP="005E6B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16FC7" w:rsidRPr="00916FC7">
        <w:rPr>
          <w:rFonts w:ascii="Times New Roman" w:eastAsia="Times New Roman" w:hAnsi="Times New Roman" w:cs="Times New Roman"/>
          <w:sz w:val="28"/>
          <w:szCs w:val="28"/>
          <w:lang w:eastAsia="ru-RU"/>
        </w:rPr>
        <w:t>.11. Ответственность за несоблюдение запретов, предусмотренных настоящей статьей, устанавливается Федеральным законом и другими федеральными законами.</w:t>
      </w:r>
    </w:p>
    <w:p w:rsidR="005E6B9D" w:rsidRDefault="00224E0B" w:rsidP="005E6B9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C99">
        <w:rPr>
          <w:rFonts w:ascii="Times New Roman" w:hAnsi="Times New Roman" w:cs="Times New Roman"/>
          <w:sz w:val="28"/>
          <w:szCs w:val="28"/>
        </w:rPr>
        <w:t xml:space="preserve"> </w:t>
      </w:r>
      <w:r w:rsidR="005E6B9D">
        <w:rPr>
          <w:rFonts w:ascii="Times New Roman" w:hAnsi="Times New Roman" w:cs="Times New Roman"/>
          <w:sz w:val="28"/>
          <w:szCs w:val="28"/>
        </w:rPr>
        <w:tab/>
      </w:r>
      <w:r w:rsidR="005E6B9D" w:rsidRPr="005E6B9D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целях реализации задач и функций, возложенных на отдел, старший специалист 1 разряда отдела Управления обязан:</w:t>
      </w:r>
    </w:p>
    <w:p w:rsidR="005E6B9D" w:rsidRPr="005E6B9D" w:rsidRDefault="005E6B9D" w:rsidP="005E6B9D">
      <w:pPr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8.1.обеспечивать работу приемной руководителя Управления, заместителей руководителя Управления;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8.2.осуществлять прием, учет и регистрацию входящей  корреспонденции, в том числе полученной по электронным каналам связи, а также учет, регистрацию и отправку исходящей корреспонденции, в том числе отправляемой по электронным каналам связи;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8.3. организовывать выполнение в установленные сроки поручений руководителя УФК и контроль исполнительской дисциплины;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8.4. разрабатывать и осуществлять мероприятия по сокращению документооборота;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8.5. выполнять работу по рассмотрению устных и письменных обращений граждан и организаций, подготовку необходимых отчетов по данному направлению;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8.6. обеспечивать соблюдение установленного порядка работы с бланками документов с воспроизведением Государственного герба Российской Федерации;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8.7. осуществлять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деятельности Управления;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8.8. участвовать в работе по своевременному планированию потребности в товарах, работах и услугах на очередной финансовый год в части делопроизводства;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8.9. согласовывать технические требования, представленные ФКУ «ЦОКР», по приобретению отдельных видов товаров, работ, услуг, закупаемых для Управления, в установленной сфере деятельности;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8.10. в рамках компетенции подготавливать заявки в ФКУ «ЦОКР» на поставку товаров, выполнение работ (оказание услуг) для нужд Управления в порядке, установленном приказом Федерального казначейства;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 xml:space="preserve">8.11.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</w:t>
      </w:r>
      <w:r w:rsidRPr="005E6B9D">
        <w:rPr>
          <w:rFonts w:ascii="Times New Roman" w:eastAsia="Calibri" w:hAnsi="Times New Roman" w:cs="Times New Roman"/>
          <w:sz w:val="28"/>
          <w:szCs w:val="28"/>
        </w:rPr>
        <w:lastRenderedPageBreak/>
        <w:t>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8.13. взаимодействовать в пределах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8.14. осуществлять организацию ведения нормативно-справочной информации, относящейся к функциям Отдела;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8.15.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8.16. обеспечивать в пределах компетенции Отдела выполнение мероприятия по обеспечению режима секретности в Отделе, а также защите обрабатываемой информации;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8.17. обеспечивать исполнение технологических регламентов Федерального казначейства, относящихся к функциям Отдела;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ab/>
        <w:t>8.18. участвовать в мероприятиях мобилизационной подготовки и гражданской обороны УФК;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8.19. обеспечивать соблюдение требований охраны труда и правил противопожарного режима в пределах компетенции Отдела;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ab/>
        <w:t>8.20. обеспечивать в пределах компетенции Отдела наполняемость сайта УФК;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8.21.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8.22. организовывать работу по составлению сводной номенклатуры дел Управления, формированию дел, проведению экспертизы ценности документов в соответствии с требованиями Государственной системы документационного обеспечения управления, присваивать при необходимости индексы для существующих и вновь создаваемых отделов Управления;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8.23. осуществлять проверку оформления, регистрацию приказов руководителя Управления в  прикладном программном обеспечении АСД «</w:t>
      </w:r>
      <w:proofErr w:type="spellStart"/>
      <w:r w:rsidRPr="005E6B9D">
        <w:rPr>
          <w:rFonts w:ascii="Times New Roman" w:eastAsia="Calibri" w:hAnsi="Times New Roman" w:cs="Times New Roman"/>
          <w:sz w:val="28"/>
          <w:szCs w:val="28"/>
        </w:rPr>
        <w:t>LanDocs</w:t>
      </w:r>
      <w:proofErr w:type="spellEnd"/>
      <w:r w:rsidRPr="005E6B9D">
        <w:rPr>
          <w:rFonts w:ascii="Times New Roman" w:eastAsia="Calibri" w:hAnsi="Times New Roman" w:cs="Times New Roman"/>
          <w:sz w:val="28"/>
          <w:szCs w:val="28"/>
        </w:rPr>
        <w:t>», производить их архивирование,  вести журналы учета этих документов, направлять исполнителям  в  соответствие со списком на рассылку;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 xml:space="preserve">8.24. осуществлять управление в установленном порядке внутренними (операционными) казначейскими рисками в пределах компетенции Отдела; </w:t>
      </w:r>
    </w:p>
    <w:p w:rsidR="005E6B9D" w:rsidRPr="005E6B9D" w:rsidRDefault="005E6B9D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6B9D">
        <w:rPr>
          <w:rFonts w:ascii="Times New Roman" w:eastAsia="Calibri" w:hAnsi="Times New Roman" w:cs="Times New Roman"/>
          <w:sz w:val="28"/>
          <w:szCs w:val="28"/>
        </w:rPr>
        <w:t>8.25. осуществлять иные функции в пределах компетенции Отдела.</w:t>
      </w:r>
    </w:p>
    <w:p w:rsidR="00224E0B" w:rsidRPr="003509A8" w:rsidRDefault="009A3030" w:rsidP="005E6B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F291B">
        <w:rPr>
          <w:rFonts w:ascii="Times New Roman" w:hAnsi="Times New Roman" w:cs="Times New Roman"/>
          <w:sz w:val="28"/>
          <w:szCs w:val="28"/>
        </w:rPr>
        <w:t xml:space="preserve"> </w:t>
      </w:r>
      <w:r w:rsidR="005E6B9D">
        <w:rPr>
          <w:rFonts w:ascii="Times New Roman" w:hAnsi="Times New Roman" w:cs="Times New Roman"/>
          <w:sz w:val="28"/>
          <w:szCs w:val="28"/>
        </w:rPr>
        <w:t>Старший</w:t>
      </w:r>
      <w:r w:rsidR="005E6B9D" w:rsidRPr="005E6B9D">
        <w:rPr>
          <w:rFonts w:ascii="Times New Roman" w:hAnsi="Times New Roman" w:cs="Times New Roman"/>
          <w:sz w:val="28"/>
          <w:szCs w:val="28"/>
        </w:rPr>
        <w:t xml:space="preserve"> специалист 1 разряда отдела </w:t>
      </w:r>
      <w:r w:rsidR="00224E0B" w:rsidRPr="003509A8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r w:rsidR="00AC2276" w:rsidRPr="003509A8">
        <w:rPr>
          <w:rFonts w:ascii="Times New Roman" w:hAnsi="Times New Roman" w:cs="Times New Roman"/>
          <w:sz w:val="28"/>
          <w:szCs w:val="28"/>
        </w:rPr>
        <w:t xml:space="preserve">Положением об Управления Федерального казначейства по Магаданской области, утвержденным приказом  Федерального казначейства от 27 декабря 2013 г. № 316 (далее – Положение об Управлении),  приказами Федерального казначейства, </w:t>
      </w:r>
      <w:r w:rsidR="00684874" w:rsidRPr="003509A8">
        <w:rPr>
          <w:rFonts w:ascii="Times New Roman" w:hAnsi="Times New Roman" w:cs="Times New Roman"/>
          <w:sz w:val="28"/>
          <w:szCs w:val="28"/>
        </w:rPr>
        <w:t>Положением об Отделе.</w:t>
      </w:r>
      <w:proofErr w:type="gramEnd"/>
    </w:p>
    <w:p w:rsidR="00224E0B" w:rsidRPr="003509A8" w:rsidRDefault="009A3030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6F291B">
        <w:rPr>
          <w:rFonts w:ascii="Times New Roman" w:hAnsi="Times New Roman" w:cs="Times New Roman"/>
          <w:sz w:val="28"/>
          <w:szCs w:val="28"/>
        </w:rPr>
        <w:t xml:space="preserve"> </w:t>
      </w:r>
      <w:r w:rsidR="005E6B9D" w:rsidRPr="005E6B9D">
        <w:rPr>
          <w:rFonts w:ascii="Times New Roman" w:hAnsi="Times New Roman" w:cs="Times New Roman"/>
          <w:sz w:val="28"/>
          <w:szCs w:val="28"/>
        </w:rPr>
        <w:t xml:space="preserve">Старший специалист 1 разряда отдела </w:t>
      </w:r>
      <w:r w:rsidR="00224E0B" w:rsidRPr="003509A8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24E0B" w:rsidRPr="003509A8" w:rsidRDefault="00224E0B" w:rsidP="008A6E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 xml:space="preserve">IV. Перечень вопросов, по которым </w:t>
      </w:r>
      <w:r w:rsidR="005E6B9D" w:rsidRPr="005E6B9D">
        <w:rPr>
          <w:rFonts w:ascii="Times New Roman" w:hAnsi="Times New Roman" w:cs="Times New Roman"/>
          <w:b/>
          <w:sz w:val="28"/>
          <w:szCs w:val="28"/>
        </w:rPr>
        <w:t>Старший специалист 1 разряда отдела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 управленческие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и иные решения</w:t>
      </w:r>
    </w:p>
    <w:p w:rsidR="005E6B9D" w:rsidRPr="005E6B9D" w:rsidRDefault="009A3030" w:rsidP="005E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5E6B9D" w:rsidRPr="005E6B9D">
        <w:rPr>
          <w:rFonts w:ascii="Times New Roman" w:hAnsi="Times New Roman" w:cs="Times New Roman"/>
          <w:sz w:val="28"/>
          <w:szCs w:val="28"/>
        </w:rPr>
        <w:t>Старший специалист 1 разряда отдела принимает решения по вопросам,  входящим в компетенцию отдела, переданным ему на рассмотрение и разрешение начальником отдела;</w:t>
      </w:r>
    </w:p>
    <w:p w:rsidR="00224E0B" w:rsidRPr="003509A8" w:rsidRDefault="005E6B9D" w:rsidP="005E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6B9D">
        <w:rPr>
          <w:rFonts w:ascii="Times New Roman" w:hAnsi="Times New Roman" w:cs="Times New Roman"/>
          <w:sz w:val="28"/>
          <w:szCs w:val="28"/>
        </w:rPr>
        <w:t>По поручению Руководителя Управления он вправе принимать решения по отдельным вопросам, переданным ему на рассмотрение и разрешение.</w:t>
      </w:r>
      <w:r w:rsidR="00684874" w:rsidRPr="003509A8">
        <w:rPr>
          <w:rFonts w:ascii="Times New Roman" w:hAnsi="Times New Roman" w:cs="Times New Roman"/>
          <w:sz w:val="28"/>
          <w:szCs w:val="28"/>
        </w:rPr>
        <w:tab/>
      </w:r>
    </w:p>
    <w:p w:rsidR="00684874" w:rsidRPr="003509A8" w:rsidRDefault="006848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 xml:space="preserve">V. Перечень вопросов, по которым </w:t>
      </w:r>
      <w:r w:rsidR="00F857F2" w:rsidRPr="003509A8">
        <w:rPr>
          <w:rFonts w:ascii="Times New Roman" w:hAnsi="Times New Roman" w:cs="Times New Roman"/>
          <w:b/>
          <w:sz w:val="28"/>
          <w:szCs w:val="28"/>
        </w:rPr>
        <w:t>ведущий специалист-эксперт</w:t>
      </w:r>
      <w:r w:rsidR="00D84312" w:rsidRPr="003509A8">
        <w:rPr>
          <w:rFonts w:ascii="Times New Roman" w:hAnsi="Times New Roman" w:cs="Times New Roman"/>
          <w:b/>
          <w:sz w:val="28"/>
          <w:szCs w:val="28"/>
        </w:rPr>
        <w:t xml:space="preserve"> отдела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 xml:space="preserve">вправе или </w:t>
      </w:r>
      <w:proofErr w:type="gramStart"/>
      <w:r w:rsidRPr="003509A8">
        <w:rPr>
          <w:rFonts w:ascii="Times New Roman" w:hAnsi="Times New Roman" w:cs="Times New Roman"/>
          <w:b/>
          <w:sz w:val="28"/>
          <w:szCs w:val="28"/>
        </w:rPr>
        <w:t>обязан</w:t>
      </w:r>
      <w:proofErr w:type="gramEnd"/>
      <w:r w:rsidRPr="003509A8">
        <w:rPr>
          <w:rFonts w:ascii="Times New Roman" w:hAnsi="Times New Roman" w:cs="Times New Roman"/>
          <w:b/>
          <w:sz w:val="28"/>
          <w:szCs w:val="28"/>
        </w:rPr>
        <w:t xml:space="preserve"> участвовать при подготовке проектов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нормативных правовых актов и (или) проектов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управленческих и иных решений</w:t>
      </w:r>
    </w:p>
    <w:p w:rsidR="007402E8" w:rsidRPr="00572A7C" w:rsidRDefault="007402E8" w:rsidP="007402E8">
      <w:pPr>
        <w:pStyle w:val="ConsNonformat"/>
        <w:widowControl/>
        <w:ind w:right="0"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12.</w:t>
      </w:r>
      <w:r w:rsidRPr="00572A7C">
        <w:rPr>
          <w:rFonts w:ascii="Times New Roman" w:hAnsi="Times New Roman"/>
          <w:color w:val="000000"/>
          <w:sz w:val="28"/>
          <w:szCs w:val="28"/>
          <w:lang w:bidi="ru-RU"/>
        </w:rPr>
        <w:t xml:space="preserve"> В соответствии со своей компетенцией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старший специалист 1 разряда отдела</w:t>
      </w:r>
      <w:r w:rsidRPr="00572A7C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</w:t>
      </w:r>
      <w:r w:rsidRPr="00572A7C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правления принимает участие в подготовке: </w:t>
      </w:r>
    </w:p>
    <w:p w:rsidR="007402E8" w:rsidRPr="00572A7C" w:rsidRDefault="007402E8" w:rsidP="007402E8">
      <w:pPr>
        <w:pStyle w:val="ConsNormal"/>
        <w:widowControl/>
        <w:ind w:righ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12.1.приказов, планов, писем, относящихся к компетенции отдела</w:t>
      </w:r>
      <w:r w:rsidRPr="00572A7C">
        <w:rPr>
          <w:rFonts w:ascii="Times New Roman" w:hAnsi="Times New Roman"/>
          <w:color w:val="000000"/>
          <w:sz w:val="28"/>
          <w:szCs w:val="28"/>
          <w:lang w:bidi="ru-RU"/>
        </w:rPr>
        <w:t xml:space="preserve">; </w:t>
      </w:r>
    </w:p>
    <w:p w:rsidR="007402E8" w:rsidRPr="00572A7C" w:rsidRDefault="007402E8" w:rsidP="007402E8">
      <w:pPr>
        <w:pStyle w:val="ConsNormal"/>
        <w:widowControl/>
        <w:ind w:right="0"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12.2.иных актов, документов по поручению руководства Управления, регулирующих вопросы, связанные с областью и видом его профессиональной служебной деятельности</w:t>
      </w:r>
      <w:r w:rsidRPr="00572A7C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684874" w:rsidRPr="003509A8" w:rsidRDefault="006848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224E0B" w:rsidRPr="003509A8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4874" w:rsidRDefault="006C5250" w:rsidP="00A862D1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509A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3030">
        <w:rPr>
          <w:rFonts w:ascii="Times New Roman" w:hAnsi="Times New Roman" w:cs="Times New Roman"/>
          <w:sz w:val="28"/>
          <w:szCs w:val="28"/>
        </w:rPr>
        <w:t>13.</w:t>
      </w:r>
      <w:r w:rsidR="00A862D1" w:rsidRPr="00A862D1">
        <w:t xml:space="preserve"> </w:t>
      </w:r>
      <w:r w:rsidR="00A862D1" w:rsidRPr="00A862D1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7402E8" w:rsidRPr="007402E8">
        <w:rPr>
          <w:rFonts w:ascii="Times New Roman" w:hAnsi="Times New Roman" w:cs="Times New Roman"/>
          <w:sz w:val="28"/>
          <w:szCs w:val="28"/>
        </w:rPr>
        <w:t>Старший специалист 1 разряда отдела</w:t>
      </w:r>
      <w:r w:rsidR="00A862D1" w:rsidRPr="00A862D1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9A3030" w:rsidRPr="003509A8" w:rsidRDefault="009A3030" w:rsidP="00684874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684874" w:rsidP="0068487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24E0B" w:rsidRPr="003509A8">
        <w:rPr>
          <w:rFonts w:ascii="Times New Roman" w:hAnsi="Times New Roman" w:cs="Times New Roman"/>
          <w:b/>
          <w:sz w:val="28"/>
          <w:szCs w:val="28"/>
        </w:rPr>
        <w:t>VII. Порядок служебного взаимодействия</w:t>
      </w:r>
    </w:p>
    <w:p w:rsidR="00684874" w:rsidRPr="003509A8" w:rsidRDefault="006C5250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9A30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proofErr w:type="gramStart"/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Служебное взаимодействие  в связи с исполнением своих должностных обязанностей с должностными лицами государственного органа, иных государственных органов, гражданами, а также организациями, </w:t>
      </w:r>
      <w:r w:rsidR="007402E8" w:rsidRPr="00740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 специалист 1 разряда отдела</w:t>
      </w:r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обязан строить в соответствии с требованиями федеральных законов 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 мая </w:t>
      </w:r>
      <w:smartTag w:uri="urn:schemas-microsoft-com:office:smarttags" w:element="metricconverter">
        <w:smartTagPr>
          <w:attr w:name="ProductID" w:val="2003 г"/>
        </w:smartTagPr>
        <w:r w:rsidR="00684874" w:rsidRPr="003509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2003 г</w:t>
        </w:r>
      </w:smartTag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 N 58-ФЗ «О системе государственной службы Российской Федерации</w:t>
      </w:r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от 27 июля </w:t>
      </w:r>
      <w:smartTag w:uri="urn:schemas-microsoft-com:office:smarttags" w:element="metricconverter">
        <w:smartTagPr>
          <w:attr w:name="ProductID" w:val="2004 г"/>
        </w:smartTagPr>
        <w:r w:rsidR="00684874" w:rsidRPr="003509A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2004 г</w:t>
        </w:r>
      </w:smartTag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79-ФЗ «О государственной гражданской службе Российской Федерации», Положением</w:t>
      </w:r>
      <w:proofErr w:type="gramEnd"/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</w:t>
      </w:r>
      <w:proofErr w:type="gramEnd"/>
      <w:r w:rsidR="00684874"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казначейства по Магаданской области, служебным контрактом и Регламентом;</w:t>
      </w:r>
    </w:p>
    <w:p w:rsidR="00684874" w:rsidRPr="003509A8" w:rsidRDefault="00684874" w:rsidP="006848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 взаимоотношениях с должностными лицами и организациями должен соблюдать нормы кодекса этики и служебного поведения федеральных государственных гражданских служащих Федерального казначейства, утвержденного приказом Федерального казначейства.</w:t>
      </w:r>
    </w:p>
    <w:p w:rsidR="00224E0B" w:rsidRPr="003509A8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3509A8" w:rsidRDefault="00224E0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VIII. Показатели эффективности и результативности</w:t>
      </w:r>
    </w:p>
    <w:p w:rsidR="00224E0B" w:rsidRPr="003509A8" w:rsidRDefault="00224E0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09A8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224E0B" w:rsidRPr="003509A8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874" w:rsidRPr="003509A8" w:rsidRDefault="009A3030" w:rsidP="006848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</w:t>
      </w:r>
      <w:r w:rsidR="0074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приемной руководителя Управления, заместителей руководителя Управления;</w:t>
      </w:r>
    </w:p>
    <w:p w:rsidR="00684874" w:rsidRPr="003509A8" w:rsidRDefault="009A3030" w:rsidP="006848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74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приема, учета и регистрации входящей корреспонденции, в том числе полученной по электронным каналам связи, а также учета, регистрации и отправки исходящей корреспонденции, в том числе отправляемой по электронным каналам связи;</w:t>
      </w:r>
    </w:p>
    <w:p w:rsidR="00684874" w:rsidRPr="003509A8" w:rsidRDefault="009A3030" w:rsidP="006848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.3 организация выполнения в установленные сроки поручений руководителя УФК и контроль исполнительской дисциплины;</w:t>
      </w:r>
    </w:p>
    <w:p w:rsidR="00684874" w:rsidRPr="003509A8" w:rsidRDefault="009A3030" w:rsidP="005F5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.4. организация работы по рассмотрению устных и письменных обращений граждан и организаций</w:t>
      </w:r>
      <w:r w:rsidR="001029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874" w:rsidRPr="003509A8" w:rsidRDefault="009A3030" w:rsidP="005F5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 w:rsidR="005F5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50EE" w:rsidRPr="005F50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874" w:rsidRPr="003509A8" w:rsidRDefault="009A3030" w:rsidP="005F50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.6</w:t>
      </w:r>
      <w:r w:rsidR="001D2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проверки оформления, регистраци</w:t>
      </w:r>
      <w:r w:rsidR="001D21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D21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приказов руководителя Управления в прикладном программном обеспечении АСД «</w:t>
      </w:r>
      <w:proofErr w:type="spellStart"/>
      <w:r w:rsidR="001D2174" w:rsidRPr="003509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LanDocs</w:t>
      </w:r>
      <w:proofErr w:type="spellEnd"/>
      <w:r w:rsidR="001D21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производить их архивирование,  вести журналы учета этих документов, направлять исполнителям  в  соответствие со списком на рассылку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2174" w:rsidRPr="003509A8" w:rsidRDefault="009A3030" w:rsidP="001D21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="0074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174" w:rsidRPr="003509A8">
        <w:rPr>
          <w:rFonts w:ascii="Times New Roman" w:hAnsi="Times New Roman" w:cs="Times New Roman"/>
          <w:sz w:val="28"/>
          <w:szCs w:val="28"/>
        </w:rPr>
        <w:t>работу по комплектованию, хранению, учету и использованию архивных документов, образовавшихся в ходе деятельности Управления;</w:t>
      </w:r>
    </w:p>
    <w:p w:rsidR="00684874" w:rsidRPr="003509A8" w:rsidRDefault="009A3030" w:rsidP="006848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 </w:t>
      </w:r>
      <w:r w:rsidR="0074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52D" w:rsidRPr="003A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своевременное получение </w:t>
      </w:r>
      <w:proofErr w:type="gramStart"/>
      <w:r w:rsidR="003A152D" w:rsidRPr="003A152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 оценки результативности деятельности сотрудников</w:t>
      </w:r>
      <w:proofErr w:type="gramEnd"/>
      <w:r w:rsidR="003A152D" w:rsidRPr="003A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УФК и составление соответствующей аналитической информации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4874" w:rsidRPr="003509A8" w:rsidRDefault="009A3030" w:rsidP="006848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.9 </w:t>
      </w:r>
      <w:r w:rsidR="0074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исполнения технологических регламентов Федерального казначейства, относящихся к функциям Отдела</w:t>
      </w:r>
    </w:p>
    <w:p w:rsidR="00684874" w:rsidRPr="003509A8" w:rsidRDefault="00741D97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A3030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.10 организация работы по составлению сводной номенклатуры дел Управления, формированию дел, проведению экспертизы ценности документов в соответствии с требованиями Государственной системы документационного обеспечения управления, присваивать при необходимости индексы для существующих и вновь создаваемых отделов Управления;</w:t>
      </w:r>
    </w:p>
    <w:p w:rsidR="00684874" w:rsidRDefault="00741D97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84874" w:rsidRPr="003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и результативности профессиональной служебной деятельности ведущего специалиста-эксперта Отдела осуществляется в соответствии с утвержденным Порядком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Управлении, на основании утвержденных приказом Управления показателей результативности деятельности федеральных государственных гражданских служащих.</w:t>
      </w:r>
    </w:p>
    <w:p w:rsidR="000918E0" w:rsidRDefault="000918E0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8E0" w:rsidRDefault="000918E0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8E0" w:rsidRDefault="000918E0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8E0" w:rsidRPr="000918E0" w:rsidRDefault="000918E0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административно-финансового отдела                              А.В. Попова</w:t>
      </w:r>
    </w:p>
    <w:p w:rsidR="00684874" w:rsidRPr="003509A8" w:rsidRDefault="00684874" w:rsidP="00684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84874" w:rsidRPr="003509A8" w:rsidSect="00FE5E33">
      <w:headerReference w:type="default" r:id="rId1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2E0" w:rsidRDefault="004272E0" w:rsidP="00FE5E33">
      <w:pPr>
        <w:spacing w:after="0" w:line="240" w:lineRule="auto"/>
      </w:pPr>
      <w:r>
        <w:separator/>
      </w:r>
    </w:p>
  </w:endnote>
  <w:endnote w:type="continuationSeparator" w:id="0">
    <w:p w:rsidR="004272E0" w:rsidRDefault="004272E0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2E0" w:rsidRDefault="004272E0" w:rsidP="00FE5E33">
      <w:pPr>
        <w:spacing w:after="0" w:line="240" w:lineRule="auto"/>
      </w:pPr>
      <w:r>
        <w:separator/>
      </w:r>
    </w:p>
  </w:footnote>
  <w:footnote w:type="continuationSeparator" w:id="0">
    <w:p w:rsidR="004272E0" w:rsidRDefault="004272E0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673782"/>
      <w:docPartObj>
        <w:docPartGallery w:val="Page Numbers (Top of Page)"/>
        <w:docPartUnique/>
      </w:docPartObj>
    </w:sdtPr>
    <w:sdtEndPr/>
    <w:sdtContent>
      <w:p w:rsidR="00D84312" w:rsidRDefault="00D843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096">
          <w:rPr>
            <w:noProof/>
          </w:rPr>
          <w:t>4</w:t>
        </w:r>
        <w:r>
          <w:fldChar w:fldCharType="end"/>
        </w:r>
      </w:p>
    </w:sdtContent>
  </w:sdt>
  <w:p w:rsidR="00D84312" w:rsidRDefault="00D843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905" w:hanging="360"/>
      </w:pPr>
    </w:lvl>
    <w:lvl w:ilvl="2" w:tplc="0419001B" w:tentative="1">
      <w:start w:val="1"/>
      <w:numFmt w:val="lowerRoman"/>
      <w:lvlText w:val="%3."/>
      <w:lvlJc w:val="right"/>
      <w:pPr>
        <w:ind w:left="-185" w:hanging="180"/>
      </w:pPr>
    </w:lvl>
    <w:lvl w:ilvl="3" w:tplc="0419000F" w:tentative="1">
      <w:start w:val="1"/>
      <w:numFmt w:val="decimal"/>
      <w:lvlText w:val="%4."/>
      <w:lvlJc w:val="left"/>
      <w:pPr>
        <w:ind w:left="535" w:hanging="360"/>
      </w:pPr>
    </w:lvl>
    <w:lvl w:ilvl="4" w:tplc="04190019" w:tentative="1">
      <w:start w:val="1"/>
      <w:numFmt w:val="lowerLetter"/>
      <w:lvlText w:val="%5."/>
      <w:lvlJc w:val="left"/>
      <w:pPr>
        <w:ind w:left="1255" w:hanging="360"/>
      </w:pPr>
    </w:lvl>
    <w:lvl w:ilvl="5" w:tplc="0419001B" w:tentative="1">
      <w:start w:val="1"/>
      <w:numFmt w:val="lowerRoman"/>
      <w:lvlText w:val="%6."/>
      <w:lvlJc w:val="right"/>
      <w:pPr>
        <w:ind w:left="1975" w:hanging="180"/>
      </w:pPr>
    </w:lvl>
    <w:lvl w:ilvl="6" w:tplc="0419000F" w:tentative="1">
      <w:start w:val="1"/>
      <w:numFmt w:val="decimal"/>
      <w:lvlText w:val="%7."/>
      <w:lvlJc w:val="left"/>
      <w:pPr>
        <w:ind w:left="2695" w:hanging="360"/>
      </w:pPr>
    </w:lvl>
    <w:lvl w:ilvl="7" w:tplc="04190019" w:tentative="1">
      <w:start w:val="1"/>
      <w:numFmt w:val="lowerLetter"/>
      <w:lvlText w:val="%8."/>
      <w:lvlJc w:val="left"/>
      <w:pPr>
        <w:ind w:left="3415" w:hanging="360"/>
      </w:pPr>
    </w:lvl>
    <w:lvl w:ilvl="8" w:tplc="0419001B" w:tentative="1">
      <w:start w:val="1"/>
      <w:numFmt w:val="lowerRoman"/>
      <w:lvlText w:val="%9."/>
      <w:lvlJc w:val="right"/>
      <w:pPr>
        <w:ind w:left="4135" w:hanging="180"/>
      </w:pPr>
    </w:lvl>
  </w:abstractNum>
  <w:abstractNum w:abstractNumId="1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>
    <w:nsid w:val="5AF124DF"/>
    <w:multiLevelType w:val="multilevel"/>
    <w:tmpl w:val="F0B4A85A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3"/>
  </w:num>
  <w:num w:numId="5">
    <w:abstractNumId w:val="8"/>
  </w:num>
  <w:num w:numId="6">
    <w:abstractNumId w:val="10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0B"/>
    <w:rsid w:val="00033DE1"/>
    <w:rsid w:val="00042CCD"/>
    <w:rsid w:val="000824D9"/>
    <w:rsid w:val="000918E0"/>
    <w:rsid w:val="000D7AB9"/>
    <w:rsid w:val="000E4290"/>
    <w:rsid w:val="00102967"/>
    <w:rsid w:val="001976E3"/>
    <w:rsid w:val="001B6E19"/>
    <w:rsid w:val="001D2174"/>
    <w:rsid w:val="001D2428"/>
    <w:rsid w:val="001D372A"/>
    <w:rsid w:val="001F0382"/>
    <w:rsid w:val="00224720"/>
    <w:rsid w:val="00224E0B"/>
    <w:rsid w:val="00232C47"/>
    <w:rsid w:val="002436D3"/>
    <w:rsid w:val="0028767D"/>
    <w:rsid w:val="002B2161"/>
    <w:rsid w:val="002B3DB5"/>
    <w:rsid w:val="002E0548"/>
    <w:rsid w:val="002E71DC"/>
    <w:rsid w:val="003101DE"/>
    <w:rsid w:val="00316096"/>
    <w:rsid w:val="003509A8"/>
    <w:rsid w:val="00371D67"/>
    <w:rsid w:val="00390F8F"/>
    <w:rsid w:val="003A152D"/>
    <w:rsid w:val="003B4A41"/>
    <w:rsid w:val="0042439D"/>
    <w:rsid w:val="004272E0"/>
    <w:rsid w:val="005134B1"/>
    <w:rsid w:val="00523AE7"/>
    <w:rsid w:val="00553C8C"/>
    <w:rsid w:val="00573D26"/>
    <w:rsid w:val="00574EBF"/>
    <w:rsid w:val="00592321"/>
    <w:rsid w:val="00596440"/>
    <w:rsid w:val="005B64F9"/>
    <w:rsid w:val="005D4468"/>
    <w:rsid w:val="005E6B9D"/>
    <w:rsid w:val="005E6FCA"/>
    <w:rsid w:val="005E7768"/>
    <w:rsid w:val="005F35A8"/>
    <w:rsid w:val="005F50EE"/>
    <w:rsid w:val="00602C28"/>
    <w:rsid w:val="00622FC6"/>
    <w:rsid w:val="00631D9C"/>
    <w:rsid w:val="00684874"/>
    <w:rsid w:val="006C5250"/>
    <w:rsid w:val="006D10D8"/>
    <w:rsid w:val="006F1FCE"/>
    <w:rsid w:val="006F291B"/>
    <w:rsid w:val="007053DA"/>
    <w:rsid w:val="00733F9D"/>
    <w:rsid w:val="007402E8"/>
    <w:rsid w:val="00741D97"/>
    <w:rsid w:val="007478DE"/>
    <w:rsid w:val="00756633"/>
    <w:rsid w:val="007F7270"/>
    <w:rsid w:val="00805B7C"/>
    <w:rsid w:val="008A6E7A"/>
    <w:rsid w:val="008B69A8"/>
    <w:rsid w:val="008E10B1"/>
    <w:rsid w:val="008E65FE"/>
    <w:rsid w:val="00914939"/>
    <w:rsid w:val="00916FC7"/>
    <w:rsid w:val="00932FE2"/>
    <w:rsid w:val="009672EC"/>
    <w:rsid w:val="00970CC8"/>
    <w:rsid w:val="00983266"/>
    <w:rsid w:val="009A3030"/>
    <w:rsid w:val="009A3528"/>
    <w:rsid w:val="009A72A6"/>
    <w:rsid w:val="009C5C99"/>
    <w:rsid w:val="009E3D86"/>
    <w:rsid w:val="00A377B2"/>
    <w:rsid w:val="00A4051B"/>
    <w:rsid w:val="00A46DDF"/>
    <w:rsid w:val="00A61326"/>
    <w:rsid w:val="00A662D1"/>
    <w:rsid w:val="00A77901"/>
    <w:rsid w:val="00A862D1"/>
    <w:rsid w:val="00A95188"/>
    <w:rsid w:val="00AA42F4"/>
    <w:rsid w:val="00AC2276"/>
    <w:rsid w:val="00AF6377"/>
    <w:rsid w:val="00B041A1"/>
    <w:rsid w:val="00B04ED9"/>
    <w:rsid w:val="00B41A13"/>
    <w:rsid w:val="00B453E3"/>
    <w:rsid w:val="00B53481"/>
    <w:rsid w:val="00BB0FBE"/>
    <w:rsid w:val="00BC1E60"/>
    <w:rsid w:val="00C07716"/>
    <w:rsid w:val="00C100D4"/>
    <w:rsid w:val="00C32DFC"/>
    <w:rsid w:val="00C414A3"/>
    <w:rsid w:val="00C66E9C"/>
    <w:rsid w:val="00CA5B74"/>
    <w:rsid w:val="00CB0769"/>
    <w:rsid w:val="00CF7BA4"/>
    <w:rsid w:val="00D00300"/>
    <w:rsid w:val="00D2794D"/>
    <w:rsid w:val="00D61BE8"/>
    <w:rsid w:val="00D84312"/>
    <w:rsid w:val="00D94EEA"/>
    <w:rsid w:val="00DA3E7F"/>
    <w:rsid w:val="00DC755F"/>
    <w:rsid w:val="00E0239E"/>
    <w:rsid w:val="00E3151B"/>
    <w:rsid w:val="00E512DE"/>
    <w:rsid w:val="00E60A56"/>
    <w:rsid w:val="00EA01CB"/>
    <w:rsid w:val="00EC3A79"/>
    <w:rsid w:val="00ED68FA"/>
    <w:rsid w:val="00EE1CB6"/>
    <w:rsid w:val="00EE4850"/>
    <w:rsid w:val="00F65F32"/>
    <w:rsid w:val="00F857F2"/>
    <w:rsid w:val="00F91E80"/>
    <w:rsid w:val="00FA1CAE"/>
    <w:rsid w:val="00FC02CA"/>
    <w:rsid w:val="00FE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table" w:styleId="ab">
    <w:name w:val="Table Grid"/>
    <w:basedOn w:val="a1"/>
    <w:uiPriority w:val="59"/>
    <w:rsid w:val="008E1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link w:val="21"/>
    <w:rsid w:val="005B64F9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B64F9"/>
    <w:pPr>
      <w:widowControl w:val="0"/>
      <w:shd w:val="clear" w:color="auto" w:fill="FFFFFF"/>
      <w:spacing w:after="60" w:line="0" w:lineRule="atLeast"/>
      <w:ind w:hanging="480"/>
    </w:pPr>
    <w:rPr>
      <w:sz w:val="28"/>
      <w:szCs w:val="28"/>
    </w:rPr>
  </w:style>
  <w:style w:type="paragraph" w:customStyle="1" w:styleId="ConsNonformat">
    <w:name w:val="ConsNonformat"/>
    <w:uiPriority w:val="99"/>
    <w:rsid w:val="007402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table" w:styleId="ab">
    <w:name w:val="Table Grid"/>
    <w:basedOn w:val="a1"/>
    <w:uiPriority w:val="59"/>
    <w:rsid w:val="008E1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link w:val="21"/>
    <w:rsid w:val="005B64F9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B64F9"/>
    <w:pPr>
      <w:widowControl w:val="0"/>
      <w:shd w:val="clear" w:color="auto" w:fill="FFFFFF"/>
      <w:spacing w:after="60" w:line="0" w:lineRule="atLeast"/>
      <w:ind w:hanging="480"/>
    </w:pPr>
    <w:rPr>
      <w:sz w:val="28"/>
      <w:szCs w:val="28"/>
    </w:rPr>
  </w:style>
  <w:style w:type="paragraph" w:customStyle="1" w:styleId="ConsNonformat">
    <w:name w:val="ConsNonformat"/>
    <w:uiPriority w:val="99"/>
    <w:rsid w:val="007402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2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18" Type="http://schemas.openxmlformats.org/officeDocument/2006/relationships/hyperlink" Target="consultantplus://offline/ref=A82D9F1E3019BCBD2CA77B4F18D1016692CC6FE2B7AA3B25D2F053BFD288434AA838AD2792D7497AL8f9B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C6AA9573C8A19351CD763B15164BC17F9A73471764C44766D7DA7A797A0F01862AD24272F3765010572A" TargetMode="External"/><Relationship Id="rId17" Type="http://schemas.openxmlformats.org/officeDocument/2006/relationships/hyperlink" Target="consultantplus://offline/ref=A82D9F1E3019BCBD2CA77B4F18D1016692CC6AE1B1A93B25D2F053BFD288434AA838AD2792D7497AL8f9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82D9F1E3019BCBD2CA77B4F18D1016692CC6FE5B7A93B25D2F053BFD288434AA838AD2792D5407BL8fBB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C6AA9573C8A19351CD763B15164BC17F1AC3E79774E197C6524ABA50970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82D9F1E3019BCBD2CA77B4F18D1016692CC6AE5B1A83B25D2F053BFD288434AA838AD2792D74879L8fAB" TargetMode="External"/><Relationship Id="rId10" Type="http://schemas.openxmlformats.org/officeDocument/2006/relationships/hyperlink" Target="consultantplus://offline/ref=6C6AA9573C8A19351CD763B15164BC17FAA730747C1313743C28A90A72A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0E710C7C5E87E54304046CD740798C794483DD2ED3822FC0B4E939AA133EB5F4978A8C1569CFA466C25D9681V7tAE" TargetMode="External"/><Relationship Id="rId14" Type="http://schemas.openxmlformats.org/officeDocument/2006/relationships/hyperlink" Target="consultantplus://offline/ref=A82D9F1E3019BCBD2CA77B4F18D1016692CC6DE4B5AD3B25D2F053BFD288434AA838AD2792D74A7AL8f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5349</Words>
  <Characters>30490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Диана Алимовна</dc:creator>
  <cp:lastModifiedBy>Крылова Ирина Сергеевна</cp:lastModifiedBy>
  <cp:revision>3</cp:revision>
  <dcterms:created xsi:type="dcterms:W3CDTF">2022-09-22T23:57:00Z</dcterms:created>
  <dcterms:modified xsi:type="dcterms:W3CDTF">2022-09-23T01:07:00Z</dcterms:modified>
</cp:coreProperties>
</file>