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2C5" w:rsidRPr="00AB42C5" w:rsidRDefault="00AB42C5" w:rsidP="004202F1">
      <w:pPr>
        <w:keepNext/>
        <w:jc w:val="center"/>
        <w:outlineLvl w:val="1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Информация </w:t>
      </w:r>
    </w:p>
    <w:p w:rsidR="00CB30E3" w:rsidRDefault="00AB42C5" w:rsidP="004202F1">
      <w:pPr>
        <w:jc w:val="center"/>
        <w:rPr>
          <w:b/>
          <w:sz w:val="28"/>
          <w:szCs w:val="28"/>
        </w:rPr>
      </w:pPr>
      <w:r w:rsidRPr="00AB42C5">
        <w:rPr>
          <w:b/>
          <w:sz w:val="28"/>
          <w:szCs w:val="28"/>
        </w:rPr>
        <w:t xml:space="preserve">о проведенных </w:t>
      </w:r>
      <w:r w:rsidR="00D42B41" w:rsidRPr="00DD2365">
        <w:rPr>
          <w:b/>
          <w:sz w:val="28"/>
          <w:szCs w:val="28"/>
        </w:rPr>
        <w:t>тематических проверках деятельности структурных подразделений</w:t>
      </w:r>
      <w:r w:rsidR="00C17B94">
        <w:rPr>
          <w:b/>
          <w:sz w:val="28"/>
          <w:szCs w:val="28"/>
        </w:rPr>
        <w:t xml:space="preserve"> </w:t>
      </w:r>
      <w:r w:rsidRPr="00AB42C5">
        <w:rPr>
          <w:b/>
          <w:sz w:val="28"/>
          <w:szCs w:val="28"/>
        </w:rPr>
        <w:t>Управлени</w:t>
      </w:r>
      <w:r w:rsidR="00CB30E3">
        <w:rPr>
          <w:b/>
          <w:sz w:val="28"/>
          <w:szCs w:val="28"/>
        </w:rPr>
        <w:t xml:space="preserve">я </w:t>
      </w:r>
      <w:r w:rsidRPr="00AB42C5">
        <w:rPr>
          <w:b/>
          <w:sz w:val="28"/>
          <w:szCs w:val="28"/>
        </w:rPr>
        <w:t xml:space="preserve">Федерального казначейства </w:t>
      </w:r>
    </w:p>
    <w:p w:rsidR="00AB42C5" w:rsidRPr="00AB42C5" w:rsidRDefault="00AB42C5" w:rsidP="004202F1">
      <w:pPr>
        <w:jc w:val="center"/>
        <w:rPr>
          <w:b/>
          <w:bCs/>
          <w:sz w:val="28"/>
          <w:szCs w:val="28"/>
        </w:rPr>
      </w:pPr>
      <w:r w:rsidRPr="00AB42C5">
        <w:rPr>
          <w:b/>
          <w:sz w:val="28"/>
          <w:szCs w:val="28"/>
        </w:rPr>
        <w:t>по Магаданской области</w:t>
      </w:r>
      <w:r w:rsidRPr="00AB42C5">
        <w:rPr>
          <w:b/>
          <w:bCs/>
          <w:sz w:val="28"/>
          <w:szCs w:val="28"/>
        </w:rPr>
        <w:t xml:space="preserve"> </w:t>
      </w:r>
    </w:p>
    <w:p w:rsidR="00AB42C5" w:rsidRPr="00AB42C5" w:rsidRDefault="00AB42C5" w:rsidP="004202F1">
      <w:pPr>
        <w:jc w:val="center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за </w:t>
      </w:r>
      <w:r w:rsidR="00F12E66">
        <w:rPr>
          <w:b/>
          <w:bCs/>
          <w:sz w:val="28"/>
          <w:szCs w:val="28"/>
        </w:rPr>
        <w:t>май</w:t>
      </w:r>
      <w:r w:rsidR="005235A2">
        <w:rPr>
          <w:b/>
          <w:bCs/>
          <w:sz w:val="28"/>
          <w:szCs w:val="28"/>
        </w:rPr>
        <w:t xml:space="preserve"> </w:t>
      </w:r>
      <w:r w:rsidRPr="00AB42C5">
        <w:rPr>
          <w:b/>
          <w:bCs/>
          <w:sz w:val="28"/>
          <w:szCs w:val="28"/>
        </w:rPr>
        <w:t>202</w:t>
      </w:r>
      <w:r w:rsidR="003C5D29">
        <w:rPr>
          <w:b/>
          <w:bCs/>
          <w:sz w:val="28"/>
          <w:szCs w:val="28"/>
        </w:rPr>
        <w:t>3</w:t>
      </w:r>
      <w:r w:rsidRPr="00AB42C5">
        <w:rPr>
          <w:b/>
          <w:bCs/>
          <w:sz w:val="28"/>
          <w:szCs w:val="28"/>
        </w:rPr>
        <w:t xml:space="preserve"> год</w:t>
      </w:r>
      <w:r w:rsidR="005235A2">
        <w:rPr>
          <w:b/>
          <w:bCs/>
          <w:sz w:val="28"/>
          <w:szCs w:val="28"/>
        </w:rPr>
        <w:t>а</w:t>
      </w:r>
    </w:p>
    <w:p w:rsidR="00AB42C5" w:rsidRDefault="00AB42C5" w:rsidP="00AB42C5">
      <w:pPr>
        <w:spacing w:line="276" w:lineRule="auto"/>
        <w:jc w:val="center"/>
        <w:rPr>
          <w:b/>
          <w:bCs/>
          <w:sz w:val="28"/>
          <w:szCs w:val="28"/>
        </w:rPr>
      </w:pPr>
    </w:p>
    <w:p w:rsidR="005B6FE1" w:rsidRDefault="001E4C9E" w:rsidP="005B6F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F12E66">
        <w:rPr>
          <w:color w:val="000000"/>
          <w:sz w:val="28"/>
          <w:szCs w:val="28"/>
        </w:rPr>
        <w:t xml:space="preserve">В соответствии с Приказом Управления Федерального казначейства по Магаданской области от </w:t>
      </w:r>
      <w:r w:rsidR="00F12E66" w:rsidRPr="00F12E66">
        <w:rPr>
          <w:color w:val="000000"/>
          <w:sz w:val="28"/>
          <w:szCs w:val="28"/>
        </w:rPr>
        <w:t>21.04</w:t>
      </w:r>
      <w:r w:rsidRPr="00F12E66">
        <w:rPr>
          <w:color w:val="000000"/>
          <w:sz w:val="28"/>
          <w:szCs w:val="28"/>
        </w:rPr>
        <w:t xml:space="preserve">.2023 № </w:t>
      </w:r>
      <w:r w:rsidR="00374667" w:rsidRPr="00F12E66">
        <w:rPr>
          <w:color w:val="000000"/>
          <w:sz w:val="28"/>
          <w:szCs w:val="28"/>
        </w:rPr>
        <w:t>1</w:t>
      </w:r>
      <w:r w:rsidR="00F12E66" w:rsidRPr="00F12E66">
        <w:rPr>
          <w:color w:val="000000"/>
          <w:sz w:val="28"/>
          <w:szCs w:val="28"/>
        </w:rPr>
        <w:t>23</w:t>
      </w:r>
      <w:r w:rsidRPr="00F12E66">
        <w:rPr>
          <w:color w:val="000000"/>
          <w:sz w:val="28"/>
          <w:szCs w:val="28"/>
        </w:rPr>
        <w:t xml:space="preserve"> «</w:t>
      </w:r>
      <w:r w:rsidRPr="00F12E66">
        <w:rPr>
          <w:sz w:val="28"/>
          <w:szCs w:val="28"/>
        </w:rPr>
        <w:t xml:space="preserve">О проведении проверки деятельности </w:t>
      </w:r>
      <w:r w:rsidR="00B84AAB" w:rsidRPr="00F12E66">
        <w:rPr>
          <w:sz w:val="28"/>
          <w:szCs w:val="28"/>
        </w:rPr>
        <w:t xml:space="preserve">Отдела </w:t>
      </w:r>
      <w:r w:rsidR="00F12E66" w:rsidRPr="00F12E66">
        <w:rPr>
          <w:sz w:val="28"/>
          <w:szCs w:val="28"/>
        </w:rPr>
        <w:t>информационных систем</w:t>
      </w:r>
      <w:r w:rsidR="00B84AAB" w:rsidRPr="00F12E66">
        <w:rPr>
          <w:sz w:val="28"/>
          <w:szCs w:val="28"/>
        </w:rPr>
        <w:t xml:space="preserve"> </w:t>
      </w:r>
      <w:r w:rsidRPr="00F12E66">
        <w:rPr>
          <w:sz w:val="28"/>
          <w:szCs w:val="28"/>
        </w:rPr>
        <w:t>Управления Федерального казначейства по Магаданской области</w:t>
      </w:r>
      <w:r w:rsidRPr="00F12E66">
        <w:rPr>
          <w:color w:val="000000"/>
          <w:sz w:val="28"/>
          <w:szCs w:val="28"/>
        </w:rPr>
        <w:t xml:space="preserve">», в соответствии </w:t>
      </w:r>
      <w:r w:rsidRPr="00F12E66">
        <w:rPr>
          <w:sz w:val="28"/>
          <w:szCs w:val="28"/>
        </w:rPr>
        <w:t xml:space="preserve">с Программой проверки </w:t>
      </w:r>
      <w:r w:rsidR="00B84AAB" w:rsidRPr="00F12E66">
        <w:rPr>
          <w:sz w:val="28"/>
          <w:szCs w:val="28"/>
        </w:rPr>
        <w:t xml:space="preserve">Отдела </w:t>
      </w:r>
      <w:r w:rsidR="00F12E66" w:rsidRPr="00F12E66">
        <w:rPr>
          <w:sz w:val="28"/>
          <w:szCs w:val="28"/>
        </w:rPr>
        <w:t>информационных систем</w:t>
      </w:r>
      <w:r w:rsidR="00B84AAB" w:rsidRPr="00F12E66">
        <w:rPr>
          <w:sz w:val="28"/>
          <w:szCs w:val="28"/>
        </w:rPr>
        <w:t xml:space="preserve"> </w:t>
      </w:r>
      <w:r w:rsidRPr="00F12E66">
        <w:rPr>
          <w:sz w:val="28"/>
          <w:szCs w:val="28"/>
        </w:rPr>
        <w:t xml:space="preserve">Управления Федерального казначейства по Магаданской области от </w:t>
      </w:r>
      <w:r w:rsidR="00F12E66" w:rsidRPr="00F12E66">
        <w:rPr>
          <w:sz w:val="28"/>
          <w:szCs w:val="28"/>
        </w:rPr>
        <w:t>27</w:t>
      </w:r>
      <w:r w:rsidR="00B84AAB" w:rsidRPr="00F12E66">
        <w:rPr>
          <w:sz w:val="28"/>
          <w:szCs w:val="28"/>
        </w:rPr>
        <w:t>.</w:t>
      </w:r>
      <w:r w:rsidR="00374667" w:rsidRPr="00F12E66">
        <w:rPr>
          <w:sz w:val="28"/>
          <w:szCs w:val="28"/>
        </w:rPr>
        <w:t>04</w:t>
      </w:r>
      <w:r w:rsidR="00F12E66" w:rsidRPr="00F12E66">
        <w:rPr>
          <w:sz w:val="28"/>
          <w:szCs w:val="28"/>
        </w:rPr>
        <w:t>.2023 № </w:t>
      </w:r>
      <w:r w:rsidRPr="00F12E66">
        <w:rPr>
          <w:sz w:val="28"/>
          <w:szCs w:val="28"/>
        </w:rPr>
        <w:t>47-10-12/</w:t>
      </w:r>
      <w:r w:rsidR="00F12E66" w:rsidRPr="00F12E66">
        <w:rPr>
          <w:sz w:val="28"/>
          <w:szCs w:val="28"/>
        </w:rPr>
        <w:t>3079</w:t>
      </w:r>
      <w:r w:rsidRPr="00F12E66">
        <w:rPr>
          <w:color w:val="000000"/>
          <w:sz w:val="28"/>
          <w:szCs w:val="28"/>
        </w:rPr>
        <w:t xml:space="preserve"> </w:t>
      </w:r>
      <w:r w:rsidRPr="00F12E66">
        <w:rPr>
          <w:sz w:val="28"/>
          <w:szCs w:val="28"/>
        </w:rPr>
        <w:t xml:space="preserve">с </w:t>
      </w:r>
      <w:r w:rsidR="00F12E66" w:rsidRPr="00F12E66">
        <w:rPr>
          <w:sz w:val="28"/>
          <w:szCs w:val="28"/>
        </w:rPr>
        <w:t>02</w:t>
      </w:r>
      <w:r w:rsidRPr="00F12E66">
        <w:rPr>
          <w:sz w:val="28"/>
          <w:szCs w:val="28"/>
        </w:rPr>
        <w:t xml:space="preserve"> по </w:t>
      </w:r>
      <w:r w:rsidR="00F12E66" w:rsidRPr="00F12E66">
        <w:rPr>
          <w:sz w:val="28"/>
          <w:szCs w:val="28"/>
        </w:rPr>
        <w:t>19</w:t>
      </w:r>
      <w:r w:rsidR="00374667" w:rsidRPr="00F12E66">
        <w:rPr>
          <w:sz w:val="28"/>
          <w:szCs w:val="28"/>
        </w:rPr>
        <w:t xml:space="preserve"> </w:t>
      </w:r>
      <w:r w:rsidR="00F12E66" w:rsidRPr="00F12E66">
        <w:rPr>
          <w:sz w:val="28"/>
          <w:szCs w:val="28"/>
        </w:rPr>
        <w:t>мая</w:t>
      </w:r>
      <w:r w:rsidRPr="00F12E66">
        <w:rPr>
          <w:sz w:val="28"/>
          <w:szCs w:val="28"/>
        </w:rPr>
        <w:t xml:space="preserve"> 2023 года </w:t>
      </w:r>
      <w:r w:rsidRPr="00F12E66">
        <w:rPr>
          <w:color w:val="000000"/>
          <w:sz w:val="28"/>
          <w:szCs w:val="28"/>
        </w:rPr>
        <w:t xml:space="preserve">проведена плановая </w:t>
      </w:r>
      <w:r w:rsidRPr="00F12E66">
        <w:rPr>
          <w:sz w:val="28"/>
          <w:szCs w:val="28"/>
        </w:rPr>
        <w:t>выездная тематическая проверка</w:t>
      </w:r>
      <w:r w:rsidRPr="00F12E66">
        <w:rPr>
          <w:color w:val="000000"/>
          <w:sz w:val="28"/>
          <w:szCs w:val="28"/>
        </w:rPr>
        <w:t xml:space="preserve"> в </w:t>
      </w:r>
      <w:r w:rsidR="00B84AAB" w:rsidRPr="00F12E66">
        <w:rPr>
          <w:sz w:val="28"/>
          <w:szCs w:val="28"/>
        </w:rPr>
        <w:t xml:space="preserve">Отделе </w:t>
      </w:r>
      <w:r w:rsidR="00F12E66" w:rsidRPr="00F12E66">
        <w:rPr>
          <w:sz w:val="28"/>
          <w:szCs w:val="28"/>
        </w:rPr>
        <w:t>информационных систем</w:t>
      </w:r>
      <w:proofErr w:type="gramEnd"/>
      <w:r w:rsidRPr="00F12E66">
        <w:rPr>
          <w:sz w:val="28"/>
          <w:szCs w:val="28"/>
        </w:rPr>
        <w:t xml:space="preserve"> Управления Федерального казначейства</w:t>
      </w:r>
      <w:bookmarkStart w:id="0" w:name="_GoBack"/>
      <w:bookmarkEnd w:id="0"/>
      <w:r w:rsidRPr="00F12E66">
        <w:rPr>
          <w:sz w:val="28"/>
          <w:szCs w:val="28"/>
        </w:rPr>
        <w:t xml:space="preserve"> по Магаданской области</w:t>
      </w:r>
      <w:r w:rsidRPr="00F12E66">
        <w:rPr>
          <w:color w:val="000000"/>
          <w:sz w:val="28"/>
          <w:szCs w:val="28"/>
        </w:rPr>
        <w:t xml:space="preserve"> по вопросу </w:t>
      </w:r>
      <w:r w:rsidR="00F12E66" w:rsidRPr="00F12E66">
        <w:rPr>
          <w:sz w:val="28"/>
          <w:szCs w:val="28"/>
        </w:rPr>
        <w:t>технологического обеспечения деятельности</w:t>
      </w:r>
      <w:r w:rsidR="00374667" w:rsidRPr="00F12E66">
        <w:rPr>
          <w:sz w:val="28"/>
          <w:szCs w:val="28"/>
        </w:rPr>
        <w:t xml:space="preserve"> </w:t>
      </w:r>
      <w:r w:rsidRPr="00F12E66">
        <w:rPr>
          <w:sz w:val="28"/>
          <w:szCs w:val="28"/>
        </w:rPr>
        <w:t xml:space="preserve"> за 2022 год</w:t>
      </w:r>
      <w:r w:rsidR="00374667" w:rsidRPr="00F12E66">
        <w:rPr>
          <w:sz w:val="28"/>
          <w:szCs w:val="28"/>
        </w:rPr>
        <w:t>, январь-март 2023 года</w:t>
      </w:r>
      <w:r w:rsidRPr="00F12E66">
        <w:rPr>
          <w:color w:val="000000"/>
          <w:sz w:val="28"/>
          <w:szCs w:val="28"/>
        </w:rPr>
        <w:t xml:space="preserve">. </w:t>
      </w:r>
      <w:r w:rsidR="005B6FE1" w:rsidRPr="00F12E66">
        <w:rPr>
          <w:color w:val="000000"/>
          <w:sz w:val="28"/>
          <w:szCs w:val="28"/>
        </w:rPr>
        <w:t>По результатам проверки составлен Акт проверки деятельности, направлено Указание и даны рекомендации по устранению нарушений</w:t>
      </w:r>
      <w:r w:rsidR="00F12E66" w:rsidRPr="00F12E66">
        <w:rPr>
          <w:color w:val="000000"/>
          <w:sz w:val="28"/>
          <w:szCs w:val="28"/>
        </w:rPr>
        <w:t xml:space="preserve"> (недостатков)</w:t>
      </w:r>
      <w:r w:rsidR="005B6FE1" w:rsidRPr="00F12E66">
        <w:rPr>
          <w:color w:val="000000"/>
          <w:sz w:val="28"/>
          <w:szCs w:val="28"/>
        </w:rPr>
        <w:t xml:space="preserve">, выявленных в деятельности </w:t>
      </w:r>
      <w:r w:rsidR="005B6FE1" w:rsidRPr="00F12E66">
        <w:rPr>
          <w:sz w:val="28"/>
          <w:szCs w:val="28"/>
        </w:rPr>
        <w:t xml:space="preserve">Отдела </w:t>
      </w:r>
      <w:r w:rsidR="00F12E66" w:rsidRPr="00F12E66">
        <w:rPr>
          <w:sz w:val="28"/>
          <w:szCs w:val="28"/>
        </w:rPr>
        <w:t>информационных систем</w:t>
      </w:r>
      <w:r w:rsidR="005B6FE1" w:rsidRPr="00F12E66">
        <w:rPr>
          <w:sz w:val="28"/>
          <w:szCs w:val="28"/>
        </w:rPr>
        <w:t xml:space="preserve"> Управления Федерального казначейства по Магаданской области</w:t>
      </w:r>
      <w:r w:rsidR="005B6FE1" w:rsidRPr="00F12E66">
        <w:rPr>
          <w:color w:val="000000"/>
          <w:sz w:val="28"/>
          <w:szCs w:val="28"/>
        </w:rPr>
        <w:t>.</w:t>
      </w:r>
    </w:p>
    <w:p w:rsidR="00D42B41" w:rsidRDefault="00D42B41" w:rsidP="00D42B4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D42B41" w:rsidRDefault="00D42B41" w:rsidP="00D42B4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AB42C5" w:rsidRPr="00AB42C5" w:rsidRDefault="003F4998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B42C5" w:rsidRPr="00AB42C5">
        <w:rPr>
          <w:sz w:val="28"/>
          <w:szCs w:val="28"/>
        </w:rPr>
        <w:t>ачальник ОВК и</w:t>
      </w:r>
      <w:proofErr w:type="gramStart"/>
      <w:r w:rsidR="00AB42C5" w:rsidRPr="00AB42C5">
        <w:rPr>
          <w:sz w:val="28"/>
          <w:szCs w:val="28"/>
        </w:rPr>
        <w:t xml:space="preserve"> А</w:t>
      </w:r>
      <w:proofErr w:type="gramEnd"/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AB42C5">
        <w:rPr>
          <w:sz w:val="28"/>
          <w:szCs w:val="28"/>
        </w:rPr>
        <w:t xml:space="preserve">УФК по Магаданской области                                         </w:t>
      </w:r>
      <w:r w:rsidR="00F12E66">
        <w:rPr>
          <w:sz w:val="28"/>
          <w:szCs w:val="28"/>
        </w:rPr>
        <w:t xml:space="preserve">  </w:t>
      </w:r>
      <w:r w:rsidRPr="00AB42C5">
        <w:rPr>
          <w:sz w:val="28"/>
          <w:szCs w:val="28"/>
        </w:rPr>
        <w:t xml:space="preserve">               Н.А. Зарецкая</w:t>
      </w:r>
    </w:p>
    <w:p w:rsidR="004E2172" w:rsidRDefault="004E2172" w:rsidP="00A51326">
      <w:pPr>
        <w:spacing w:line="276" w:lineRule="auto"/>
        <w:ind w:firstLine="709"/>
      </w:pPr>
    </w:p>
    <w:p w:rsidR="00F12E66" w:rsidRDefault="00F12E66" w:rsidP="00A51326">
      <w:pPr>
        <w:spacing w:line="276" w:lineRule="auto"/>
        <w:ind w:firstLine="709"/>
      </w:pPr>
    </w:p>
    <w:sectPr w:rsidR="00F12E66" w:rsidSect="00B84AAB">
      <w:headerReference w:type="default" r:id="rId7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AAB" w:rsidRDefault="00B84AAB" w:rsidP="00B84AAB">
      <w:r>
        <w:separator/>
      </w:r>
    </w:p>
  </w:endnote>
  <w:endnote w:type="continuationSeparator" w:id="0">
    <w:p w:rsidR="00B84AAB" w:rsidRDefault="00B84AAB" w:rsidP="00B84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AAB" w:rsidRDefault="00B84AAB" w:rsidP="00B84AAB">
      <w:r>
        <w:separator/>
      </w:r>
    </w:p>
  </w:footnote>
  <w:footnote w:type="continuationSeparator" w:id="0">
    <w:p w:rsidR="00B84AAB" w:rsidRDefault="00B84AAB" w:rsidP="00B84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0512998"/>
      <w:docPartObj>
        <w:docPartGallery w:val="Page Numbers (Top of Page)"/>
        <w:docPartUnique/>
      </w:docPartObj>
    </w:sdtPr>
    <w:sdtEndPr/>
    <w:sdtContent>
      <w:p w:rsidR="00B84AAB" w:rsidRDefault="00B84AA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97B">
          <w:rPr>
            <w:noProof/>
          </w:rPr>
          <w:t>2</w:t>
        </w:r>
        <w:r>
          <w:fldChar w:fldCharType="end"/>
        </w:r>
      </w:p>
    </w:sdtContent>
  </w:sdt>
  <w:p w:rsidR="00B84AAB" w:rsidRDefault="00B84A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8D"/>
    <w:rsid w:val="000206BE"/>
    <w:rsid w:val="000973E4"/>
    <w:rsid w:val="001040A7"/>
    <w:rsid w:val="00111C28"/>
    <w:rsid w:val="001D43DF"/>
    <w:rsid w:val="001E4C9E"/>
    <w:rsid w:val="0022285B"/>
    <w:rsid w:val="002C1C5E"/>
    <w:rsid w:val="002C497B"/>
    <w:rsid w:val="00374667"/>
    <w:rsid w:val="00384A3A"/>
    <w:rsid w:val="003C5D29"/>
    <w:rsid w:val="003F4998"/>
    <w:rsid w:val="004202F1"/>
    <w:rsid w:val="00430014"/>
    <w:rsid w:val="00473A4D"/>
    <w:rsid w:val="004E2172"/>
    <w:rsid w:val="004E361F"/>
    <w:rsid w:val="004E5A70"/>
    <w:rsid w:val="005235A2"/>
    <w:rsid w:val="00585B84"/>
    <w:rsid w:val="005B6FE1"/>
    <w:rsid w:val="00610079"/>
    <w:rsid w:val="00665597"/>
    <w:rsid w:val="0067108C"/>
    <w:rsid w:val="006D69BD"/>
    <w:rsid w:val="00717E55"/>
    <w:rsid w:val="007A60E1"/>
    <w:rsid w:val="00815DFC"/>
    <w:rsid w:val="00840D97"/>
    <w:rsid w:val="008E1CE9"/>
    <w:rsid w:val="00972C4B"/>
    <w:rsid w:val="009D5134"/>
    <w:rsid w:val="009F61E8"/>
    <w:rsid w:val="00A51326"/>
    <w:rsid w:val="00A61480"/>
    <w:rsid w:val="00AB42C5"/>
    <w:rsid w:val="00AF723E"/>
    <w:rsid w:val="00B26D91"/>
    <w:rsid w:val="00B67199"/>
    <w:rsid w:val="00B725EF"/>
    <w:rsid w:val="00B84AAB"/>
    <w:rsid w:val="00C06D3D"/>
    <w:rsid w:val="00C17B94"/>
    <w:rsid w:val="00C25A8D"/>
    <w:rsid w:val="00C9702E"/>
    <w:rsid w:val="00CB30E3"/>
    <w:rsid w:val="00CC4054"/>
    <w:rsid w:val="00D42B41"/>
    <w:rsid w:val="00D826E9"/>
    <w:rsid w:val="00DB5880"/>
    <w:rsid w:val="00F1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84A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84A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A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84A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84A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A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Анастасия Михайловна</dc:creator>
  <cp:lastModifiedBy>Фоменко Инна Александровна</cp:lastModifiedBy>
  <cp:revision>3</cp:revision>
  <cp:lastPrinted>2023-05-03T00:40:00Z</cp:lastPrinted>
  <dcterms:created xsi:type="dcterms:W3CDTF">2023-05-31T00:33:00Z</dcterms:created>
  <dcterms:modified xsi:type="dcterms:W3CDTF">2023-05-31T00:39:00Z</dcterms:modified>
</cp:coreProperties>
</file>