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373A3C"/>
          <w:sz w:val="40"/>
          <w:szCs w:val="40"/>
        </w:rPr>
      </w:pPr>
      <w:r w:rsidRPr="0062793E">
        <w:rPr>
          <w:rFonts w:ascii="Segoe UI" w:hAnsi="Segoe UI" w:cs="Segoe UI"/>
          <w:color w:val="373A3C"/>
          <w:sz w:val="40"/>
          <w:szCs w:val="40"/>
        </w:rPr>
        <w:t>Способы направления обращения в техническую</w:t>
      </w:r>
    </w:p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373A3C"/>
          <w:sz w:val="40"/>
          <w:szCs w:val="40"/>
        </w:rPr>
      </w:pPr>
      <w:r w:rsidRPr="0062793E">
        <w:rPr>
          <w:rFonts w:ascii="Segoe UI" w:hAnsi="Segoe UI" w:cs="Segoe UI"/>
          <w:color w:val="373A3C"/>
          <w:sz w:val="40"/>
          <w:szCs w:val="40"/>
        </w:rPr>
        <w:t>поддержку</w:t>
      </w:r>
    </w:p>
    <w:p w:rsid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373A3C"/>
          <w:sz w:val="19"/>
          <w:szCs w:val="19"/>
          <w:lang w:val="en-US"/>
        </w:rPr>
      </w:pPr>
    </w:p>
    <w:p w:rsid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24"/>
          <w:lang w:val="en-US"/>
        </w:rPr>
      </w:pPr>
      <w:r w:rsidRPr="0062793E">
        <w:rPr>
          <w:rFonts w:ascii="Segoe UI" w:hAnsi="Segoe UI" w:cs="Segoe UI"/>
          <w:color w:val="373A3C"/>
          <w:sz w:val="24"/>
          <w:szCs w:val="24"/>
        </w:rPr>
        <w:t>УВАЖАЕМЫЕ ПОЛЬЗОВАТЕЛИ!</w:t>
      </w:r>
      <w:r w:rsidRPr="0062793E">
        <w:rPr>
          <w:rFonts w:ascii="Consolas" w:hAnsi="Consolas" w:cs="Consolas"/>
          <w:sz w:val="24"/>
          <w:szCs w:val="24"/>
        </w:rPr>
        <w:t xml:space="preserve"> </w:t>
      </w:r>
    </w:p>
    <w:p w:rsid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24"/>
          <w:lang w:val="en-US"/>
        </w:rPr>
      </w:pPr>
    </w:p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</w:rPr>
      </w:pPr>
      <w:r w:rsidRPr="0062793E">
        <w:rPr>
          <w:rFonts w:ascii="Segoe UI" w:hAnsi="Segoe UI" w:cs="Segoe UI"/>
          <w:sz w:val="24"/>
          <w:szCs w:val="24"/>
        </w:rPr>
        <w:t xml:space="preserve">Для регистрации заявок по части работы СУФД-портала </w:t>
      </w:r>
      <w:r w:rsidR="00315751">
        <w:rPr>
          <w:rFonts w:ascii="Segoe UI" w:hAnsi="Segoe UI" w:cs="Segoe UI"/>
          <w:sz w:val="24"/>
          <w:szCs w:val="24"/>
        </w:rPr>
        <w:t xml:space="preserve">просим </w:t>
      </w:r>
      <w:r w:rsidRPr="0062793E">
        <w:rPr>
          <w:rFonts w:ascii="Segoe UI" w:hAnsi="Segoe UI" w:cs="Segoe UI"/>
          <w:sz w:val="24"/>
          <w:szCs w:val="24"/>
        </w:rPr>
        <w:t>обращаться</w:t>
      </w:r>
      <w:r w:rsidR="00315751">
        <w:rPr>
          <w:rFonts w:ascii="Segoe UI" w:hAnsi="Segoe UI" w:cs="Segoe UI"/>
          <w:sz w:val="24"/>
          <w:szCs w:val="24"/>
        </w:rPr>
        <w:t>:</w:t>
      </w:r>
    </w:p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</w:rPr>
      </w:pPr>
      <w:r w:rsidRPr="0062793E">
        <w:rPr>
          <w:rFonts w:ascii="Segoe UI" w:hAnsi="Segoe UI" w:cs="Segoe UI"/>
          <w:sz w:val="24"/>
          <w:szCs w:val="24"/>
        </w:rPr>
        <w:t> на номер Горячей линии</w:t>
      </w:r>
      <w:r w:rsidRPr="0062793E">
        <w:rPr>
          <w:rFonts w:ascii="Segoe UI" w:hAnsi="Segoe UI" w:cs="Segoe UI"/>
          <w:sz w:val="24"/>
          <w:szCs w:val="24"/>
        </w:rPr>
        <w:t xml:space="preserve"> Единого контактного центра (ЕКЦ) - 8-800-30</w:t>
      </w:r>
      <w:r w:rsidRPr="0062793E">
        <w:rPr>
          <w:rFonts w:ascii="Segoe UI" w:hAnsi="Segoe UI" w:cs="Segoe UI"/>
          <w:sz w:val="24"/>
          <w:szCs w:val="24"/>
        </w:rPr>
        <w:t>-</w:t>
      </w:r>
      <w:r w:rsidRPr="0062793E">
        <w:rPr>
          <w:rFonts w:ascii="Segoe UI" w:hAnsi="Segoe UI" w:cs="Segoe UI"/>
          <w:sz w:val="24"/>
          <w:szCs w:val="24"/>
        </w:rPr>
        <w:t>10-</w:t>
      </w:r>
      <w:r w:rsidRPr="0062793E">
        <w:rPr>
          <w:rFonts w:ascii="Segoe UI" w:hAnsi="Segoe UI" w:cs="Segoe UI"/>
          <w:sz w:val="24"/>
          <w:szCs w:val="24"/>
        </w:rPr>
        <w:t>777</w:t>
      </w:r>
    </w:p>
    <w:p w:rsidR="0062793E" w:rsidRPr="0062793E" w:rsidRDefault="0062793E" w:rsidP="0062793E">
      <w:pPr>
        <w:rPr>
          <w:rFonts w:ascii="Segoe UI" w:hAnsi="Segoe UI" w:cs="Segoe UI"/>
          <w:sz w:val="24"/>
          <w:szCs w:val="24"/>
        </w:rPr>
      </w:pPr>
      <w:r w:rsidRPr="0062793E">
        <w:rPr>
          <w:rFonts w:ascii="Segoe UI" w:hAnsi="Segoe UI" w:cs="Segoe UI"/>
          <w:sz w:val="24"/>
          <w:szCs w:val="24"/>
        </w:rPr>
        <w:t> письмом на адрес электронной почты: suppo</w:t>
      </w:r>
      <w:bookmarkStart w:id="0" w:name="_GoBack"/>
      <w:bookmarkEnd w:id="0"/>
      <w:r w:rsidRPr="0062793E">
        <w:rPr>
          <w:rFonts w:ascii="Segoe UI" w:hAnsi="Segoe UI" w:cs="Segoe UI"/>
          <w:sz w:val="24"/>
          <w:szCs w:val="24"/>
        </w:rPr>
        <w:t>rt_sufd@roskazna.ru</w:t>
      </w:r>
    </w:p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373A3C"/>
          <w:sz w:val="24"/>
          <w:szCs w:val="24"/>
        </w:rPr>
      </w:pPr>
    </w:p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373A3C"/>
          <w:sz w:val="24"/>
          <w:szCs w:val="24"/>
        </w:rPr>
      </w:pPr>
      <w:r w:rsidRPr="0062793E">
        <w:rPr>
          <w:rFonts w:ascii="Segoe UI" w:hAnsi="Segoe UI" w:cs="Segoe UI"/>
          <w:color w:val="373A3C"/>
          <w:sz w:val="24"/>
          <w:szCs w:val="24"/>
        </w:rPr>
        <w:t>При заведении обращения в службу сопровождения просим Вас предоставить следующую информацию:</w:t>
      </w:r>
    </w:p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373A3C"/>
          <w:sz w:val="24"/>
          <w:szCs w:val="24"/>
          <w:lang w:val="en-US"/>
        </w:rPr>
      </w:pPr>
    </w:p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</w:rPr>
      </w:pPr>
      <w:r w:rsidRPr="0062793E">
        <w:rPr>
          <w:rFonts w:ascii="Segoe UI" w:hAnsi="Segoe UI" w:cs="Segoe UI"/>
          <w:color w:val="373A3C"/>
          <w:sz w:val="24"/>
          <w:szCs w:val="24"/>
        </w:rPr>
        <w:t xml:space="preserve">1. </w:t>
      </w:r>
      <w:r w:rsidRPr="0062793E">
        <w:rPr>
          <w:rFonts w:ascii="Segoe UI" w:hAnsi="Segoe UI" w:cs="Segoe UI"/>
          <w:sz w:val="24"/>
          <w:szCs w:val="24"/>
        </w:rPr>
        <w:t>С каким документом работает заявитель (Наименование);</w:t>
      </w:r>
    </w:p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</w:rPr>
      </w:pPr>
      <w:r w:rsidRPr="0062793E">
        <w:rPr>
          <w:rFonts w:ascii="Segoe UI" w:hAnsi="Segoe UI" w:cs="Segoe UI"/>
          <w:sz w:val="24"/>
          <w:szCs w:val="24"/>
        </w:rPr>
        <w:t>2. Реквизиты документа (номер документа/дата документа/лицевой счет/код ТОФК/код по</w:t>
      </w:r>
    </w:p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</w:rPr>
      </w:pPr>
      <w:r w:rsidRPr="0062793E">
        <w:rPr>
          <w:rFonts w:ascii="Segoe UI" w:hAnsi="Segoe UI" w:cs="Segoe UI"/>
          <w:sz w:val="24"/>
          <w:szCs w:val="24"/>
        </w:rPr>
        <w:t>Сводному реестру);</w:t>
      </w:r>
    </w:p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</w:rPr>
      </w:pPr>
      <w:r w:rsidRPr="0062793E">
        <w:rPr>
          <w:rFonts w:ascii="Segoe UI" w:hAnsi="Segoe UI" w:cs="Segoe UI"/>
          <w:sz w:val="24"/>
          <w:szCs w:val="24"/>
        </w:rPr>
        <w:t>3. Ошибка, возникающая при работе с указанным документом (скриншот/текст ошибки)</w:t>
      </w:r>
      <w:r w:rsidR="00315751">
        <w:rPr>
          <w:rFonts w:ascii="Segoe UI" w:hAnsi="Segoe UI" w:cs="Segoe UI"/>
          <w:sz w:val="24"/>
          <w:szCs w:val="24"/>
        </w:rPr>
        <w:t>;</w:t>
      </w:r>
    </w:p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</w:rPr>
      </w:pPr>
      <w:r w:rsidRPr="0062793E">
        <w:rPr>
          <w:rFonts w:ascii="Segoe UI" w:hAnsi="Segoe UI" w:cs="Segoe UI"/>
          <w:sz w:val="24"/>
          <w:szCs w:val="24"/>
        </w:rPr>
        <w:t>4. Кратко описать, последовательность действий, которая привела к указанной ошибке</w:t>
      </w:r>
      <w:r w:rsidR="00315751">
        <w:rPr>
          <w:rFonts w:ascii="Segoe UI" w:hAnsi="Segoe UI" w:cs="Segoe UI"/>
          <w:sz w:val="24"/>
          <w:szCs w:val="24"/>
        </w:rPr>
        <w:t>;</w:t>
      </w:r>
    </w:p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</w:rPr>
      </w:pPr>
      <w:r w:rsidRPr="0062793E">
        <w:rPr>
          <w:rFonts w:ascii="Segoe UI" w:hAnsi="Segoe UI" w:cs="Segoe UI"/>
          <w:sz w:val="24"/>
          <w:szCs w:val="24"/>
        </w:rPr>
        <w:t>5. Реквизиты организации (Наименование, ИНН, код по С</w:t>
      </w:r>
      <w:r w:rsidR="00315751">
        <w:rPr>
          <w:rFonts w:ascii="Segoe UI" w:hAnsi="Segoe UI" w:cs="Segoe UI"/>
          <w:sz w:val="24"/>
          <w:szCs w:val="24"/>
        </w:rPr>
        <w:t xml:space="preserve">водному </w:t>
      </w:r>
      <w:r w:rsidRPr="0062793E">
        <w:rPr>
          <w:rFonts w:ascii="Segoe UI" w:hAnsi="Segoe UI" w:cs="Segoe UI"/>
          <w:sz w:val="24"/>
          <w:szCs w:val="24"/>
        </w:rPr>
        <w:t>Р</w:t>
      </w:r>
      <w:r w:rsidR="00315751">
        <w:rPr>
          <w:rFonts w:ascii="Segoe UI" w:hAnsi="Segoe UI" w:cs="Segoe UI"/>
          <w:sz w:val="24"/>
          <w:szCs w:val="24"/>
        </w:rPr>
        <w:t>еестру</w:t>
      </w:r>
      <w:r w:rsidRPr="0062793E">
        <w:rPr>
          <w:rFonts w:ascii="Segoe UI" w:hAnsi="Segoe UI" w:cs="Segoe UI"/>
          <w:sz w:val="24"/>
          <w:szCs w:val="24"/>
        </w:rPr>
        <w:t xml:space="preserve"> (восьмизначный), либо Код Клиента</w:t>
      </w:r>
      <w:r w:rsidR="00315751">
        <w:rPr>
          <w:rFonts w:ascii="Segoe UI" w:hAnsi="Segoe UI" w:cs="Segoe UI"/>
          <w:sz w:val="24"/>
          <w:szCs w:val="24"/>
        </w:rPr>
        <w:t xml:space="preserve"> (</w:t>
      </w:r>
      <w:r w:rsidRPr="0062793E">
        <w:rPr>
          <w:rFonts w:ascii="Segoe UI" w:hAnsi="Segoe UI" w:cs="Segoe UI"/>
          <w:sz w:val="24"/>
          <w:szCs w:val="24"/>
        </w:rPr>
        <w:t xml:space="preserve">регистрационные </w:t>
      </w:r>
      <w:r w:rsidR="00315751" w:rsidRPr="0062793E">
        <w:rPr>
          <w:rFonts w:ascii="Segoe UI" w:hAnsi="Segoe UI" w:cs="Segoe UI"/>
          <w:sz w:val="24"/>
          <w:szCs w:val="24"/>
        </w:rPr>
        <w:t>данные,</w:t>
      </w:r>
      <w:r w:rsidRPr="0062793E">
        <w:rPr>
          <w:rFonts w:ascii="Segoe UI" w:hAnsi="Segoe UI" w:cs="Segoe UI"/>
          <w:sz w:val="24"/>
          <w:szCs w:val="24"/>
        </w:rPr>
        <w:t xml:space="preserve"> присвоенные со стороны ОРФК, равным 5 знакам);</w:t>
      </w:r>
    </w:p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</w:rPr>
      </w:pPr>
      <w:r w:rsidRPr="0062793E">
        <w:rPr>
          <w:rFonts w:ascii="Segoe UI" w:hAnsi="Segoe UI" w:cs="Segoe UI"/>
          <w:sz w:val="24"/>
          <w:szCs w:val="24"/>
        </w:rPr>
        <w:t>6. Контактная информация (ФИО, телефон, адрес электронной почты, номер ТОФК,</w:t>
      </w:r>
    </w:p>
    <w:p w:rsidR="0062793E" w:rsidRP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4"/>
          <w:szCs w:val="24"/>
        </w:rPr>
      </w:pPr>
      <w:r w:rsidRPr="0062793E">
        <w:rPr>
          <w:rFonts w:ascii="Segoe UI" w:hAnsi="Segoe UI" w:cs="Segoe UI"/>
          <w:sz w:val="24"/>
          <w:szCs w:val="24"/>
        </w:rPr>
        <w:t>территориальное местонахождение).</w:t>
      </w:r>
    </w:p>
    <w:p w:rsidR="0062793E" w:rsidRDefault="0062793E" w:rsidP="006279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24"/>
          <w:lang w:val="en-US"/>
        </w:rPr>
      </w:pPr>
    </w:p>
    <w:p w:rsidR="0062793E" w:rsidRPr="0062793E" w:rsidRDefault="0062793E" w:rsidP="0062793E">
      <w:pPr>
        <w:rPr>
          <w:sz w:val="24"/>
          <w:szCs w:val="24"/>
        </w:rPr>
      </w:pPr>
    </w:p>
    <w:sectPr w:rsidR="0062793E" w:rsidRPr="0062793E" w:rsidSect="003157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93E"/>
    <w:rsid w:val="00315751"/>
    <w:rsid w:val="003A0A58"/>
    <w:rsid w:val="0062793E"/>
    <w:rsid w:val="00B93885"/>
    <w:rsid w:val="00E8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Терещенко Иван Павлович</dc:creator>
  <cp:lastModifiedBy>Терещенко Иван Павлович</cp:lastModifiedBy>
  <cp:revision>1</cp:revision>
  <dcterms:created xsi:type="dcterms:W3CDTF">2025-12-11T00:12:00Z</dcterms:created>
  <dcterms:modified xsi:type="dcterms:W3CDTF">2025-12-11T01:14:00Z</dcterms:modified>
</cp:coreProperties>
</file>